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2750" w14:textId="5CE89CAF" w:rsidR="002C28FD" w:rsidRDefault="00C666EF">
      <w:r>
        <w:rPr>
          <w:rFonts w:hint="eastAsia"/>
        </w:rPr>
        <w:t>产品</w:t>
      </w:r>
      <w:r w:rsidR="006842DA">
        <w:rPr>
          <w:rFonts w:hint="eastAsia"/>
        </w:rPr>
        <w:t>使用说明手册</w:t>
      </w:r>
    </w:p>
    <w:p w14:paraId="0211A7A0" w14:textId="77777777" w:rsidR="00824BC6" w:rsidRDefault="006842DA">
      <w:proofErr w:type="spellStart"/>
      <w:r w:rsidRPr="006842DA">
        <w:t>Ultracortenol</w:t>
      </w:r>
      <w:proofErr w:type="spellEnd"/>
      <w:r w:rsidRPr="006842DA">
        <w:t xml:space="preserve"> 0.5% - 滴眼液</w:t>
      </w:r>
    </w:p>
    <w:p w14:paraId="5619797F" w14:textId="7A5860C4" w:rsidR="00BA2934" w:rsidRDefault="00824BC6">
      <w:r w:rsidRPr="00824BC6">
        <w:t>活性物质：强的松</w:t>
      </w:r>
      <w:proofErr w:type="gramStart"/>
      <w:r w:rsidRPr="00824BC6">
        <w:t>龙特戊酸酯</w:t>
      </w:r>
      <w:proofErr w:type="gramEnd"/>
    </w:p>
    <w:p w14:paraId="2B852F86" w14:textId="2F7CFCE0" w:rsidR="00824BC6" w:rsidRDefault="00824BC6"/>
    <w:p w14:paraId="0B87C8D5" w14:textId="77777777" w:rsidR="00E33AF5" w:rsidRDefault="00E33AF5" w:rsidP="00E33AF5">
      <w:r w:rsidRPr="00852C4C">
        <w:t>在您开始使用此药之前，请仔细阅读本说明书的全部内容，它包含了重要的信息。</w:t>
      </w:r>
    </w:p>
    <w:p w14:paraId="7330485A" w14:textId="77777777" w:rsidR="00E33AF5" w:rsidRDefault="00E33AF5" w:rsidP="00E33AF5">
      <w:r>
        <w:t xml:space="preserve">- </w:t>
      </w:r>
      <w:r>
        <w:rPr>
          <w:rFonts w:hint="eastAsia"/>
        </w:rPr>
        <w:t>以防以后想再次阅读，请保留本说明书。</w:t>
      </w:r>
    </w:p>
    <w:p w14:paraId="1E548EA5" w14:textId="77777777" w:rsidR="00E33AF5" w:rsidRDefault="00E33AF5" w:rsidP="00E33AF5">
      <w:r>
        <w:t>- 如果你有任何进一步的问题，请咨询你的医生或药剂师。</w:t>
      </w:r>
    </w:p>
    <w:p w14:paraId="2CF123CA" w14:textId="77777777" w:rsidR="00E33AF5" w:rsidRPr="00102628" w:rsidRDefault="00E33AF5" w:rsidP="00E33AF5">
      <w:r>
        <w:t>-</w:t>
      </w:r>
      <w:r w:rsidRPr="00102628">
        <w:t xml:space="preserve"> 此药是为您个人所开的，请不要给其他人使用。即使其他人与您有相同的症状，可能也会伤害到其他人。</w:t>
      </w:r>
    </w:p>
    <w:p w14:paraId="39F6B9AD" w14:textId="77777777" w:rsidR="00E33AF5" w:rsidRDefault="00E33AF5" w:rsidP="00E33AF5">
      <w:r>
        <w:t>- 如果你发现有任何副作用，请联系你的医生或药剂师。这也适用于本手册中未提及的副作用。</w:t>
      </w:r>
    </w:p>
    <w:p w14:paraId="6EA17A34" w14:textId="493DEBA7" w:rsidR="00E33AF5" w:rsidRDefault="00E33AF5" w:rsidP="00E33AF5"/>
    <w:p w14:paraId="67863C48" w14:textId="23C39576" w:rsidR="00E33AF5" w:rsidRDefault="00E33AF5" w:rsidP="00E33AF5"/>
    <w:p w14:paraId="2B5375F4" w14:textId="731D45E5" w:rsidR="00E33AF5" w:rsidRPr="00E33AF5" w:rsidRDefault="00E33AF5" w:rsidP="00E33AF5">
      <w:pPr>
        <w:rPr>
          <w:b/>
          <w:bCs/>
        </w:rPr>
      </w:pPr>
      <w:r>
        <w:rPr>
          <w:rFonts w:hint="eastAsia"/>
          <w:b/>
          <w:bCs/>
        </w:rPr>
        <w:t>说明书</w:t>
      </w:r>
      <w:r w:rsidRPr="00E33AF5">
        <w:rPr>
          <w:b/>
          <w:bCs/>
        </w:rPr>
        <w:t>的内容</w:t>
      </w:r>
    </w:p>
    <w:p w14:paraId="3BE0DC0C" w14:textId="5147B233" w:rsidR="00E33AF5" w:rsidRDefault="00E33AF5" w:rsidP="00E33AF5">
      <w:pPr>
        <w:rPr>
          <w:rFonts w:hint="eastAsia"/>
        </w:rPr>
      </w:pPr>
      <w:r>
        <w:t>1.什么是</w:t>
      </w:r>
      <w:proofErr w:type="spellStart"/>
      <w:r>
        <w:t>Ultracortenol</w:t>
      </w:r>
      <w:proofErr w:type="spellEnd"/>
      <w:r>
        <w:t xml:space="preserve"> 0.5% - 滴眼液，它的用途是什么</w:t>
      </w:r>
      <w:r>
        <w:rPr>
          <w:rFonts w:hint="eastAsia"/>
        </w:rPr>
        <w:t>。</w:t>
      </w:r>
    </w:p>
    <w:p w14:paraId="3C6679FF" w14:textId="0D1A4B9D" w:rsidR="00E33AF5" w:rsidRDefault="00E33AF5" w:rsidP="00E33AF5">
      <w:pPr>
        <w:rPr>
          <w:rFonts w:hint="eastAsia"/>
        </w:rPr>
      </w:pPr>
      <w:r>
        <w:t>2.使用</w:t>
      </w:r>
      <w:proofErr w:type="spellStart"/>
      <w:r>
        <w:t>Ultracortenol</w:t>
      </w:r>
      <w:proofErr w:type="spellEnd"/>
      <w:r>
        <w:t xml:space="preserve"> 0.5% - 滴</w:t>
      </w:r>
      <w:proofErr w:type="gramStart"/>
      <w:r>
        <w:t>眼液前应</w:t>
      </w:r>
      <w:proofErr w:type="gramEnd"/>
      <w:r>
        <w:t>注意的事项</w:t>
      </w:r>
      <w:r>
        <w:rPr>
          <w:rFonts w:hint="eastAsia"/>
        </w:rPr>
        <w:t>。</w:t>
      </w:r>
    </w:p>
    <w:p w14:paraId="426309F9" w14:textId="7F652E35" w:rsidR="00E33AF5" w:rsidRDefault="00E33AF5" w:rsidP="00E33AF5">
      <w:pPr>
        <w:rPr>
          <w:rFonts w:hint="eastAsia"/>
        </w:rPr>
      </w:pPr>
      <w:r>
        <w:t>3.如何使用</w:t>
      </w:r>
      <w:proofErr w:type="spellStart"/>
      <w:r>
        <w:t>ultracortenol</w:t>
      </w:r>
      <w:proofErr w:type="spellEnd"/>
      <w:r>
        <w:t xml:space="preserve"> 0.5%--滴眼液</w:t>
      </w:r>
      <w:r>
        <w:rPr>
          <w:rFonts w:hint="eastAsia"/>
        </w:rPr>
        <w:t>。</w:t>
      </w:r>
    </w:p>
    <w:p w14:paraId="6C82633B" w14:textId="187F89E9" w:rsidR="00E33AF5" w:rsidRDefault="00E33AF5" w:rsidP="00E33AF5">
      <w:pPr>
        <w:rPr>
          <w:rFonts w:hint="eastAsia"/>
        </w:rPr>
      </w:pPr>
      <w:r>
        <w:t>可能的副作用是什么</w:t>
      </w:r>
      <w:r>
        <w:rPr>
          <w:rFonts w:hint="eastAsia"/>
        </w:rPr>
        <w:t>。</w:t>
      </w:r>
    </w:p>
    <w:p w14:paraId="6125BD1A" w14:textId="28500B7A" w:rsidR="00E33AF5" w:rsidRDefault="00E33AF5" w:rsidP="00E33AF5">
      <w:pPr>
        <w:rPr>
          <w:rFonts w:hint="eastAsia"/>
        </w:rPr>
      </w:pPr>
      <w:r>
        <w:t xml:space="preserve">5 </w:t>
      </w:r>
      <w:proofErr w:type="spellStart"/>
      <w:r>
        <w:t>Ultracortenol</w:t>
      </w:r>
      <w:proofErr w:type="spellEnd"/>
      <w:r>
        <w:t xml:space="preserve"> 0.5%-滴眼液应如何储存</w:t>
      </w:r>
      <w:r>
        <w:rPr>
          <w:rFonts w:hint="eastAsia"/>
        </w:rPr>
        <w:t>。</w:t>
      </w:r>
    </w:p>
    <w:p w14:paraId="21499AA6" w14:textId="59D666A8" w:rsidR="00E33AF5" w:rsidRDefault="00E33AF5" w:rsidP="00E33AF5">
      <w:r>
        <w:t>6. 包装的内容和其他信息</w:t>
      </w:r>
    </w:p>
    <w:p w14:paraId="112D30AC" w14:textId="0DB0F0B5" w:rsidR="00E33AF5" w:rsidRDefault="00E33AF5" w:rsidP="00E33AF5"/>
    <w:p w14:paraId="53C2172E" w14:textId="74650D49" w:rsidR="00E33AF5" w:rsidRPr="00E33AF5" w:rsidRDefault="00E33AF5" w:rsidP="00E33AF5">
      <w:pPr>
        <w:pStyle w:val="a3"/>
        <w:numPr>
          <w:ilvl w:val="0"/>
          <w:numId w:val="1"/>
        </w:numPr>
        <w:ind w:firstLineChars="0"/>
        <w:rPr>
          <w:b/>
          <w:bCs/>
        </w:rPr>
      </w:pPr>
      <w:r w:rsidRPr="00E33AF5">
        <w:rPr>
          <w:b/>
          <w:bCs/>
        </w:rPr>
        <w:t>什么是</w:t>
      </w:r>
      <w:proofErr w:type="spellStart"/>
      <w:r w:rsidRPr="00E33AF5">
        <w:rPr>
          <w:b/>
          <w:bCs/>
        </w:rPr>
        <w:t>Ultracortenol</w:t>
      </w:r>
      <w:proofErr w:type="spellEnd"/>
      <w:r w:rsidRPr="00E33AF5">
        <w:rPr>
          <w:b/>
          <w:bCs/>
        </w:rPr>
        <w:t xml:space="preserve"> 0.5% - 滴眼液，它的用途是什么</w:t>
      </w:r>
      <w:r w:rsidRPr="00E33AF5">
        <w:rPr>
          <w:rFonts w:hint="eastAsia"/>
          <w:b/>
          <w:bCs/>
        </w:rPr>
        <w:t>。</w:t>
      </w:r>
    </w:p>
    <w:p w14:paraId="7C0083EA" w14:textId="1DBE7DB9" w:rsidR="00E33AF5" w:rsidRPr="00E33AF5" w:rsidRDefault="00E33AF5" w:rsidP="00E33AF5">
      <w:proofErr w:type="spellStart"/>
      <w:r w:rsidRPr="00E33AF5">
        <w:t>Ultracortenol</w:t>
      </w:r>
      <w:proofErr w:type="spellEnd"/>
      <w:r w:rsidRPr="00E33AF5">
        <w:t xml:space="preserve"> 0.5%-滴眼液是一种含有活性物质</w:t>
      </w:r>
      <w:proofErr w:type="gramStart"/>
      <w:r w:rsidRPr="00824BC6">
        <w:t>强的松龙特戊酸</w:t>
      </w:r>
      <w:proofErr w:type="gramEnd"/>
      <w:r w:rsidRPr="00824BC6">
        <w:t>酯</w:t>
      </w:r>
      <w:r w:rsidRPr="00E33AF5">
        <w:t>的眼科药物。</w:t>
      </w:r>
    </w:p>
    <w:p w14:paraId="3AD19E18" w14:textId="77777777" w:rsidR="00E33AF5" w:rsidRPr="00E33AF5" w:rsidRDefault="00E33AF5" w:rsidP="00E33AF5">
      <w:r w:rsidRPr="00E33AF5">
        <w:t>这种活性物质属于皮质类固醇（所谓的可体松）。</w:t>
      </w:r>
    </w:p>
    <w:p w14:paraId="16AAE2C0" w14:textId="77777777" w:rsidR="00E33AF5" w:rsidRPr="00E33AF5" w:rsidRDefault="00E33AF5" w:rsidP="00E33AF5">
      <w:proofErr w:type="spellStart"/>
      <w:r w:rsidRPr="00E33AF5">
        <w:t>Ultracortenol</w:t>
      </w:r>
      <w:proofErr w:type="spellEnd"/>
      <w:r w:rsidRPr="00E33AF5">
        <w:t xml:space="preserve"> 0.5%滴眼液用于治疗成人眼睛的炎症和过敏。</w:t>
      </w:r>
    </w:p>
    <w:p w14:paraId="34C9A609" w14:textId="77777777" w:rsidR="00E33AF5" w:rsidRPr="00E33AF5" w:rsidRDefault="00E33AF5" w:rsidP="00E33AF5">
      <w:pPr>
        <w:pStyle w:val="a3"/>
        <w:ind w:left="360"/>
      </w:pPr>
      <w:r w:rsidRPr="00E33AF5">
        <w:t>- 非感染性过敏性结膜炎</w:t>
      </w:r>
    </w:p>
    <w:p w14:paraId="36F36948" w14:textId="77777777" w:rsidR="00E33AF5" w:rsidRPr="00E33AF5" w:rsidRDefault="00E33AF5" w:rsidP="00E33AF5">
      <w:pPr>
        <w:pStyle w:val="a3"/>
        <w:ind w:left="360"/>
      </w:pPr>
      <w:r w:rsidRPr="00E33AF5">
        <w:t>- 春季结膜炎（春季结膜的炎症）</w:t>
      </w:r>
    </w:p>
    <w:p w14:paraId="331AC9F8" w14:textId="77777777" w:rsidR="00E33AF5" w:rsidRPr="00E33AF5" w:rsidRDefault="00E33AF5" w:rsidP="00E33AF5">
      <w:pPr>
        <w:pStyle w:val="a3"/>
        <w:ind w:left="360"/>
      </w:pPr>
      <w:r w:rsidRPr="00E33AF5">
        <w:t>- 非感染性角膜炎症</w:t>
      </w:r>
    </w:p>
    <w:p w14:paraId="4FC28494" w14:textId="451EFD53" w:rsidR="00E33AF5" w:rsidRDefault="00E33AF5" w:rsidP="00E33AF5">
      <w:pPr>
        <w:pStyle w:val="a3"/>
        <w:ind w:left="360"/>
      </w:pPr>
      <w:r w:rsidRPr="00E33AF5">
        <w:t>- 中眼皮肤、虹膜或睫状体的炎症（葡萄膜炎、虹膜炎和虹膜睫状体炎）。</w:t>
      </w:r>
    </w:p>
    <w:p w14:paraId="58329688" w14:textId="4735AC69" w:rsidR="00E33AF5" w:rsidRDefault="00E33AF5" w:rsidP="00E33AF5">
      <w:proofErr w:type="spellStart"/>
      <w:r w:rsidRPr="00E33AF5">
        <w:t>Ultracortenol</w:t>
      </w:r>
      <w:proofErr w:type="spellEnd"/>
      <w:r w:rsidRPr="00E33AF5">
        <w:t xml:space="preserve"> 0.5% - 滴眼液不适合用于治疗</w:t>
      </w:r>
      <w:r w:rsidR="0046381B">
        <w:rPr>
          <w:rFonts w:hint="eastAsia"/>
        </w:rPr>
        <w:t>感染性炎症。</w:t>
      </w:r>
    </w:p>
    <w:p w14:paraId="39D9269F" w14:textId="77777777" w:rsidR="00E33AF5" w:rsidRPr="00E33AF5" w:rsidRDefault="00E33AF5" w:rsidP="00E33AF5">
      <w:pPr>
        <w:rPr>
          <w:rFonts w:hint="eastAsia"/>
        </w:rPr>
      </w:pPr>
    </w:p>
    <w:p w14:paraId="58002FA7" w14:textId="68595E48" w:rsidR="00E33AF5" w:rsidRPr="00840958" w:rsidRDefault="00E33AF5" w:rsidP="00840958">
      <w:pPr>
        <w:pStyle w:val="a3"/>
        <w:numPr>
          <w:ilvl w:val="0"/>
          <w:numId w:val="1"/>
        </w:numPr>
        <w:ind w:firstLineChars="0"/>
        <w:rPr>
          <w:b/>
          <w:bCs/>
        </w:rPr>
      </w:pPr>
      <w:r w:rsidRPr="00840958">
        <w:rPr>
          <w:b/>
          <w:bCs/>
        </w:rPr>
        <w:t>使用</w:t>
      </w:r>
      <w:proofErr w:type="spellStart"/>
      <w:r w:rsidRPr="00840958">
        <w:rPr>
          <w:b/>
          <w:bCs/>
        </w:rPr>
        <w:t>Ultracortenol</w:t>
      </w:r>
      <w:proofErr w:type="spellEnd"/>
      <w:r w:rsidRPr="00840958">
        <w:rPr>
          <w:b/>
          <w:bCs/>
        </w:rPr>
        <w:t xml:space="preserve"> 0.5% - 滴</w:t>
      </w:r>
      <w:proofErr w:type="gramStart"/>
      <w:r w:rsidRPr="00840958">
        <w:rPr>
          <w:b/>
          <w:bCs/>
        </w:rPr>
        <w:t>眼液前应</w:t>
      </w:r>
      <w:proofErr w:type="gramEnd"/>
      <w:r w:rsidRPr="00840958">
        <w:rPr>
          <w:b/>
          <w:bCs/>
        </w:rPr>
        <w:t>注意的事项</w:t>
      </w:r>
      <w:r w:rsidRPr="00840958">
        <w:rPr>
          <w:rFonts w:hint="eastAsia"/>
          <w:b/>
          <w:bCs/>
        </w:rPr>
        <w:t>。</w:t>
      </w:r>
    </w:p>
    <w:p w14:paraId="194ADEFD" w14:textId="36CCD1D5" w:rsidR="00840958" w:rsidRDefault="00840958" w:rsidP="00840958">
      <w:r w:rsidRPr="00840958">
        <w:rPr>
          <w:rFonts w:hint="eastAsia"/>
        </w:rPr>
        <w:t>以下几种情况不能使用</w:t>
      </w:r>
      <w:proofErr w:type="spellStart"/>
      <w:r w:rsidRPr="00840958">
        <w:t>Ultracortenol</w:t>
      </w:r>
      <w:proofErr w:type="spellEnd"/>
      <w:r w:rsidRPr="00840958">
        <w:t xml:space="preserve"> 0.5%滴眼液。</w:t>
      </w:r>
    </w:p>
    <w:p w14:paraId="70A214C4" w14:textId="707101A1" w:rsidR="00840958" w:rsidRDefault="00840958" w:rsidP="00840958">
      <w:r>
        <w:t>- 如果您对第6节所列的活性物质（</w:t>
      </w:r>
      <w:proofErr w:type="gramStart"/>
      <w:r w:rsidRPr="00824BC6">
        <w:t>强的松龙特戊酸</w:t>
      </w:r>
      <w:proofErr w:type="gramEnd"/>
      <w:r w:rsidRPr="00824BC6">
        <w:t>酯</w:t>
      </w:r>
      <w:r>
        <w:t>）或</w:t>
      </w:r>
      <w:proofErr w:type="spellStart"/>
      <w:r>
        <w:t>Ultracortenol</w:t>
      </w:r>
      <w:proofErr w:type="spellEnd"/>
      <w:r>
        <w:t xml:space="preserve"> 0.5% - 眼药水的任何其他成分过敏。</w:t>
      </w:r>
    </w:p>
    <w:p w14:paraId="483EB77D" w14:textId="3A587812" w:rsidR="00840958" w:rsidRDefault="00840958" w:rsidP="00840958">
      <w:pPr>
        <w:rPr>
          <w:rFonts w:hint="eastAsia"/>
        </w:rPr>
      </w:pPr>
      <w:r>
        <w:t>- 如果你的角膜有损伤或溃疡</w:t>
      </w:r>
    </w:p>
    <w:p w14:paraId="29122142" w14:textId="77777777" w:rsidR="00840958" w:rsidRDefault="00840958" w:rsidP="00840958">
      <w:r>
        <w:t>- 如果你有眼部感染（由细菌、病毒、真菌或结核病引起）。</w:t>
      </w:r>
    </w:p>
    <w:p w14:paraId="3792BB91" w14:textId="77777777" w:rsidR="00840958" w:rsidRDefault="00840958" w:rsidP="00840958">
      <w:r>
        <w:t>- 如果你患有眼压升高（青光眼）。</w:t>
      </w:r>
    </w:p>
    <w:p w14:paraId="6A9ABA3C" w14:textId="6F032AAB" w:rsidR="00840958" w:rsidRDefault="00840958" w:rsidP="00840958">
      <w:r>
        <w:t>- 如果你是一个所谓的 "可的松反应者"（对皮质类固醇有反应的眼内压升高）。</w:t>
      </w:r>
    </w:p>
    <w:p w14:paraId="58DD5BB7" w14:textId="77777777" w:rsidR="00840958" w:rsidRPr="00840958" w:rsidRDefault="00840958" w:rsidP="00840958">
      <w:pPr>
        <w:rPr>
          <w:b/>
          <w:bCs/>
        </w:rPr>
      </w:pPr>
      <w:r w:rsidRPr="00840958">
        <w:rPr>
          <w:b/>
          <w:bCs/>
        </w:rPr>
        <w:t xml:space="preserve">警告和预防措施 </w:t>
      </w:r>
    </w:p>
    <w:p w14:paraId="6788E40B" w14:textId="74148758" w:rsidR="00840958" w:rsidRDefault="00840958" w:rsidP="00840958">
      <w:r>
        <w:t>在使用</w:t>
      </w:r>
      <w:proofErr w:type="spellStart"/>
      <w:r>
        <w:t>Ultracortenol</w:t>
      </w:r>
      <w:proofErr w:type="spellEnd"/>
      <w:r>
        <w:t xml:space="preserve"> 0.5% - 滴眼液之前，请与您的医生或药剂师沟通。</w:t>
      </w:r>
    </w:p>
    <w:p w14:paraId="05D6754B" w14:textId="77777777" w:rsidR="00840958" w:rsidRDefault="00840958" w:rsidP="00840958">
      <w:r>
        <w:t>- 如果您有未经医生诊断的红眼病，请不要使用</w:t>
      </w:r>
      <w:proofErr w:type="spellStart"/>
      <w:r>
        <w:t>Ultracortenol</w:t>
      </w:r>
      <w:proofErr w:type="spellEnd"/>
      <w:r>
        <w:t xml:space="preserve"> 0.5% - 滴眼液。</w:t>
      </w:r>
    </w:p>
    <w:p w14:paraId="0F5E6B22" w14:textId="77777777" w:rsidR="00840958" w:rsidRDefault="00840958" w:rsidP="00840958">
      <w:r>
        <w:t>- 如果您有严重的过敏性结膜炎，对标准治疗没有反应，请只在短时间内使用</w:t>
      </w:r>
      <w:proofErr w:type="spellStart"/>
      <w:r>
        <w:t>Ultracortenol</w:t>
      </w:r>
      <w:proofErr w:type="spellEnd"/>
      <w:r>
        <w:t xml:space="preserve"> 0.5% - 眼药水。</w:t>
      </w:r>
    </w:p>
    <w:p w14:paraId="3440A343" w14:textId="77777777" w:rsidR="00840958" w:rsidRDefault="00840958" w:rsidP="00840958">
      <w:r>
        <w:t>- 如果你出现视力模糊或其他视觉障碍，请咨询你的医生。</w:t>
      </w:r>
    </w:p>
    <w:p w14:paraId="2EC405C0" w14:textId="77777777" w:rsidR="00840958" w:rsidRDefault="00840958" w:rsidP="00840958">
      <w:r>
        <w:lastRenderedPageBreak/>
        <w:t>- 在易感患者中，长期治疗可能导致眼压升高和/或形成白内障（晶状体混浊，白内障）。含有皮质类固醇的眼药水只有在眼科医生定期进行眼压和角膜检查的严格监控下才能使用超过10天。</w:t>
      </w:r>
    </w:p>
    <w:p w14:paraId="311D6A5F" w14:textId="77777777" w:rsidR="00840958" w:rsidRDefault="00840958" w:rsidP="00840958">
      <w:r>
        <w:t>- 糖尿病患者应谨慎行事，因为他们容易出现眼压升高和/或白内障形成。如果你是糖尿病患者，请告知你的眼科医生。</w:t>
      </w:r>
    </w:p>
    <w:p w14:paraId="50868D43" w14:textId="77777777" w:rsidR="00840958" w:rsidRDefault="00840958" w:rsidP="00840958">
      <w:r>
        <w:t>- 有报告称，长期使用表面涂抹的皮质类固醇治疗后会形成白内障。</w:t>
      </w:r>
    </w:p>
    <w:p w14:paraId="54E61982" w14:textId="77777777" w:rsidR="00840958" w:rsidRDefault="00840958" w:rsidP="00840958">
      <w:r>
        <w:t>- 长期使用表面涂抹的皮质类固醇治疗可导致与疾病相关的角膜或巩膜变薄的患者出现穿透性眼损伤（穿孔），即所谓的 "白眼皮"。</w:t>
      </w:r>
    </w:p>
    <w:p w14:paraId="1A6D65B9" w14:textId="77777777" w:rsidR="00840958" w:rsidRDefault="00840958" w:rsidP="00840958">
      <w:r>
        <w:t>- 在使用</w:t>
      </w:r>
      <w:proofErr w:type="spellStart"/>
      <w:r>
        <w:t>Ultracortenol</w:t>
      </w:r>
      <w:proofErr w:type="spellEnd"/>
      <w:r>
        <w:t xml:space="preserve"> 0.5% - 滴眼</w:t>
      </w:r>
      <w:proofErr w:type="gramStart"/>
      <w:r>
        <w:t>液治疗</w:t>
      </w:r>
      <w:proofErr w:type="gramEnd"/>
      <w:r>
        <w:t>之前，必须确保眼睛没有受到感染。</w:t>
      </w:r>
    </w:p>
    <w:p w14:paraId="71E42759" w14:textId="77777777" w:rsidR="00840958" w:rsidRDefault="00840958" w:rsidP="00840958">
      <w:r>
        <w:t>- 由于对免疫系统的抑制作用，用</w:t>
      </w:r>
      <w:proofErr w:type="spellStart"/>
      <w:r>
        <w:t>Ultracortenol</w:t>
      </w:r>
      <w:proofErr w:type="spellEnd"/>
      <w:r>
        <w:t xml:space="preserve"> 0.5% - 滴眼</w:t>
      </w:r>
      <w:proofErr w:type="gramStart"/>
      <w:r>
        <w:t>液治疗</w:t>
      </w:r>
      <w:proofErr w:type="gramEnd"/>
      <w:r>
        <w:t>非感染性炎症可能导致随后的感染。也有可能在没有适当的抗生素治疗的情况下掩盖或加重现有的细菌感染。急性化脓性感染可能因使用皮质类固醇而被掩盖或恶化。</w:t>
      </w:r>
    </w:p>
    <w:p w14:paraId="58C66390" w14:textId="77777777" w:rsidR="00840958" w:rsidRDefault="00840958" w:rsidP="00840958">
      <w:r>
        <w:t>- 使用皮质类固醇可能导致病毒性眼部感染（包括单纯疱疹）的加重或爆发。因此，对于有单纯疱疹感染史的患者，使用含有皮质类固醇的眼药水应仔细监测。</w:t>
      </w:r>
    </w:p>
    <w:p w14:paraId="4DE66A3F" w14:textId="77777777" w:rsidR="00840958" w:rsidRDefault="00840958" w:rsidP="00840958">
      <w:r>
        <w:t>- 角膜的真菌感染常常与局部皮质类固醇的长期治疗同时发生。因此，对于持续的角膜溃疡患者，应考虑真菌感染的可能性。含有皮质类固醇的眼科药物会延迟伤口愈合，尤其是长期治疗和高剂量的治疗。</w:t>
      </w:r>
    </w:p>
    <w:p w14:paraId="1B86D20C" w14:textId="77777777" w:rsidR="00840958" w:rsidRDefault="00840958" w:rsidP="00840958">
      <w:r>
        <w:t>- 白内障手术后使用皮质类固醇可能会延迟愈合并增加囊肿形成的可能性。</w:t>
      </w:r>
    </w:p>
    <w:p w14:paraId="1E34E410" w14:textId="759D086A" w:rsidR="00840958" w:rsidRDefault="00840958" w:rsidP="00840958">
      <w:r>
        <w:t xml:space="preserve">- </w:t>
      </w:r>
      <w:proofErr w:type="gramStart"/>
      <w:r>
        <w:t>与其他滴眼</w:t>
      </w:r>
      <w:proofErr w:type="gramEnd"/>
      <w:r>
        <w:t>液一样，不建议在佩戴隐形眼镜时使用</w:t>
      </w:r>
      <w:proofErr w:type="spellStart"/>
      <w:r>
        <w:t>Ultracortenol</w:t>
      </w:r>
      <w:proofErr w:type="spellEnd"/>
      <w:r>
        <w:t xml:space="preserve"> 0.5%-滴眼液。使用前应取下隐形眼镜，并在使用后至少15分钟后才可重新戴上。原则上，只有在疾病允许的情况下，才可以在治疗期间佩戴隐形眼镜。</w:t>
      </w:r>
    </w:p>
    <w:p w14:paraId="2458B429" w14:textId="7A0440DD" w:rsidR="00FD30D1" w:rsidRDefault="00FD30D1" w:rsidP="00840958"/>
    <w:p w14:paraId="6A8D7A83" w14:textId="6E1E71EC" w:rsidR="00FD30D1" w:rsidRPr="00FD30D1" w:rsidRDefault="00FD30D1" w:rsidP="00FD30D1">
      <w:pPr>
        <w:rPr>
          <w:rFonts w:hint="eastAsia"/>
          <w:b/>
          <w:bCs/>
        </w:rPr>
      </w:pPr>
      <w:proofErr w:type="spellStart"/>
      <w:r w:rsidRPr="00FD30D1">
        <w:rPr>
          <w:b/>
          <w:bCs/>
        </w:rPr>
        <w:t>Ultracortenol</w:t>
      </w:r>
      <w:proofErr w:type="spellEnd"/>
      <w:r w:rsidRPr="00FD30D1">
        <w:rPr>
          <w:b/>
          <w:bCs/>
        </w:rPr>
        <w:t xml:space="preserve"> 0.5% - 滴眼液与其他药物一起使用</w:t>
      </w:r>
    </w:p>
    <w:p w14:paraId="1039526D" w14:textId="21055596" w:rsidR="00FD30D1" w:rsidRDefault="00FD30D1" w:rsidP="00FD30D1">
      <w:r>
        <w:t>如果你正在服用或最近服用过任何其他药物，包括没有医生处方的药物，请告诉你的医生。</w:t>
      </w:r>
    </w:p>
    <w:p w14:paraId="64B10FDD" w14:textId="77BA9036" w:rsidR="00FD30D1" w:rsidRDefault="00FD30D1" w:rsidP="00FD30D1"/>
    <w:p w14:paraId="4B3B5C48" w14:textId="7F74C210" w:rsidR="00FD30D1" w:rsidRDefault="00FD30D1" w:rsidP="00FD30D1">
      <w:r w:rsidRPr="00FD30D1">
        <w:t>有些药物会增加</w:t>
      </w:r>
      <w:proofErr w:type="spellStart"/>
      <w:r w:rsidRPr="00FD30D1">
        <w:t>Ultracortinol</w:t>
      </w:r>
      <w:proofErr w:type="spellEnd"/>
      <w:r w:rsidRPr="00FD30D1">
        <w:t xml:space="preserve"> 0.5% - 滴眼液的效果，如果您正在服用这些药物（包括一些治疗HIV的药物：利托那韦，科比斯特），您的医生可能会仔细观察您。</w:t>
      </w:r>
    </w:p>
    <w:p w14:paraId="3D45E0C4" w14:textId="3CCC89E8" w:rsidR="00FD30D1" w:rsidRDefault="00FD30D1" w:rsidP="00FD30D1"/>
    <w:p w14:paraId="0DD366CC" w14:textId="03F0C36C" w:rsidR="00FD30D1" w:rsidRDefault="00FD30D1" w:rsidP="00FD30D1">
      <w:r w:rsidRPr="00FD30D1">
        <w:t>如果同时使用扩大瞳孔的眼药，一些患者眼压升高的风险就会增加。</w:t>
      </w:r>
    </w:p>
    <w:p w14:paraId="4685AA46" w14:textId="10E2276F" w:rsidR="00FD30D1" w:rsidRDefault="00FD30D1" w:rsidP="00FD30D1"/>
    <w:p w14:paraId="4F0F854C" w14:textId="7221889B" w:rsidR="00FD30D1" w:rsidRDefault="00FD30D1" w:rsidP="00FD30D1">
      <w:r w:rsidRPr="00FD30D1">
        <w:t>与治疗青光眼的药物一起使用</w:t>
      </w:r>
      <w:r>
        <w:rPr>
          <w:rFonts w:hint="eastAsia"/>
        </w:rPr>
        <w:t>，</w:t>
      </w:r>
      <w:proofErr w:type="spellStart"/>
      <w:r w:rsidRPr="00FD30D1">
        <w:t>Ultracortenol</w:t>
      </w:r>
      <w:proofErr w:type="spellEnd"/>
      <w:r w:rsidRPr="00FD30D1">
        <w:t xml:space="preserve"> 0.5% - 滴眼液可能会增加您的眼压并影响治疗眼压升高的药物的效果。</w:t>
      </w:r>
    </w:p>
    <w:p w14:paraId="1C5B3589" w14:textId="77777777" w:rsidR="00FD30D1" w:rsidRDefault="00FD30D1" w:rsidP="00FD30D1">
      <w:pPr>
        <w:rPr>
          <w:rFonts w:hint="eastAsia"/>
        </w:rPr>
      </w:pPr>
    </w:p>
    <w:p w14:paraId="6E1DFB26" w14:textId="77B8FA55" w:rsidR="00840958" w:rsidRDefault="00FD30D1" w:rsidP="00840958">
      <w:r w:rsidRPr="00FD30D1">
        <w:t>对眼睛同时进行皮质类固醇和非</w:t>
      </w:r>
      <w:proofErr w:type="gramStart"/>
      <w:r w:rsidRPr="00FD30D1">
        <w:t>甾</w:t>
      </w:r>
      <w:proofErr w:type="gramEnd"/>
      <w:r w:rsidRPr="00FD30D1">
        <w:t>体抗炎药的浅层应用，可能会增加已有严重角膜炎症的患者出现角膜并发症的风险。</w:t>
      </w:r>
    </w:p>
    <w:p w14:paraId="0E689514" w14:textId="5D2BE007" w:rsidR="00FD30D1" w:rsidRDefault="00FD30D1" w:rsidP="00840958"/>
    <w:p w14:paraId="043AB8AC" w14:textId="77777777" w:rsidR="00FD30D1" w:rsidRPr="00FD30D1" w:rsidRDefault="00FD30D1" w:rsidP="00FD30D1">
      <w:pPr>
        <w:rPr>
          <w:b/>
          <w:bCs/>
        </w:rPr>
      </w:pPr>
      <w:r w:rsidRPr="00FD30D1">
        <w:rPr>
          <w:b/>
          <w:bCs/>
        </w:rPr>
        <w:t>怀孕和母乳喂养</w:t>
      </w:r>
    </w:p>
    <w:p w14:paraId="773E5C7C" w14:textId="205F2FB3" w:rsidR="00FD30D1" w:rsidRDefault="00FD30D1" w:rsidP="00FD30D1">
      <w:r>
        <w:t>如果您是孕妇或哺乳期妇女，或者您怀疑自己可能怀孕或打算怀孕，请在使用此药前征求医生或药剂师的意见。</w:t>
      </w:r>
    </w:p>
    <w:p w14:paraId="7EB5A5A3" w14:textId="19A06696" w:rsidR="00FD30D1" w:rsidRDefault="00FD30D1" w:rsidP="00FD30D1"/>
    <w:p w14:paraId="2FE6DC4E" w14:textId="77777777" w:rsidR="00FD30D1" w:rsidRPr="00FD30D1" w:rsidRDefault="00FD30D1" w:rsidP="00FD30D1">
      <w:pPr>
        <w:rPr>
          <w:u w:val="single"/>
        </w:rPr>
      </w:pPr>
      <w:r w:rsidRPr="00FD30D1">
        <w:rPr>
          <w:u w:val="single"/>
        </w:rPr>
        <w:t>怀孕</w:t>
      </w:r>
    </w:p>
    <w:p w14:paraId="469E7188" w14:textId="77777777" w:rsidR="00FD30D1" w:rsidRDefault="00FD30D1" w:rsidP="00FD30D1">
      <w:r>
        <w:t>目前还没有足够的数据表明孕妇可以使用</w:t>
      </w:r>
      <w:proofErr w:type="spellStart"/>
      <w:r>
        <w:t>Ultracortenol</w:t>
      </w:r>
      <w:proofErr w:type="spellEnd"/>
      <w:r>
        <w:t xml:space="preserve"> 0.5% - 滴眼液。</w:t>
      </w:r>
    </w:p>
    <w:p w14:paraId="4776360A" w14:textId="77777777" w:rsidR="00FD30D1" w:rsidRDefault="00FD30D1" w:rsidP="00FD30D1">
      <w:r>
        <w:t>由于即使将</w:t>
      </w:r>
      <w:proofErr w:type="spellStart"/>
      <w:r>
        <w:t>Ultracortenol</w:t>
      </w:r>
      <w:proofErr w:type="spellEnd"/>
      <w:r>
        <w:t xml:space="preserve"> 0.5%滴眼液滴在眼睛上也会被吸收到血液中，因此不能排除对胎儿的不良影响，只有在治疗医生进行仔细的风险-效益评估后，您才能在怀孕期间使用</w:t>
      </w:r>
      <w:proofErr w:type="spellStart"/>
      <w:r>
        <w:t>Ultracortenol</w:t>
      </w:r>
      <w:proofErr w:type="spellEnd"/>
      <w:r>
        <w:t xml:space="preserve"> 0.5%滴眼液。</w:t>
      </w:r>
    </w:p>
    <w:p w14:paraId="398C5272" w14:textId="3A3445E9" w:rsidR="00FD30D1" w:rsidRDefault="00FD30D1" w:rsidP="00FD30D1">
      <w:r>
        <w:lastRenderedPageBreak/>
        <w:t>请注意，用手指压住鼻泪管可能会减少活性物质在血液中的吸收。然而，应选择最低的有效剂量，特别是应避免长期使用。</w:t>
      </w:r>
    </w:p>
    <w:p w14:paraId="026ABB90" w14:textId="53AA3477" w:rsidR="00FD30D1" w:rsidRDefault="00FD30D1" w:rsidP="00FD30D1"/>
    <w:p w14:paraId="40557138" w14:textId="77777777" w:rsidR="008A532D" w:rsidRPr="008A532D" w:rsidRDefault="008A532D" w:rsidP="008A532D">
      <w:pPr>
        <w:rPr>
          <w:u w:val="single"/>
        </w:rPr>
      </w:pPr>
      <w:r w:rsidRPr="008A532D">
        <w:rPr>
          <w:u w:val="single"/>
        </w:rPr>
        <w:t>母乳喂养</w:t>
      </w:r>
    </w:p>
    <w:p w14:paraId="43AB9911" w14:textId="002E93FE" w:rsidR="00FD30D1" w:rsidRDefault="008A532D" w:rsidP="008A532D">
      <w:proofErr w:type="spellStart"/>
      <w:r>
        <w:t>Ultracortenol</w:t>
      </w:r>
      <w:proofErr w:type="spellEnd"/>
      <w:r>
        <w:t xml:space="preserve"> 0.5%滴眼液中的活性物质会进入母乳。在使用较高剂量或长期使用时，应避免哺乳。</w:t>
      </w:r>
    </w:p>
    <w:p w14:paraId="15F01938" w14:textId="370437B0" w:rsidR="008A532D" w:rsidRDefault="008A532D" w:rsidP="008A532D"/>
    <w:p w14:paraId="272882B8" w14:textId="77777777" w:rsidR="008A532D" w:rsidRPr="008A532D" w:rsidRDefault="008A532D" w:rsidP="008A532D">
      <w:pPr>
        <w:rPr>
          <w:b/>
          <w:bCs/>
        </w:rPr>
      </w:pPr>
      <w:r w:rsidRPr="008A532D">
        <w:rPr>
          <w:b/>
          <w:bCs/>
        </w:rPr>
        <w:t>驾驶和操作机器的能力</w:t>
      </w:r>
    </w:p>
    <w:p w14:paraId="37D92194" w14:textId="1AC39A7C" w:rsidR="008A532D" w:rsidRDefault="008A532D" w:rsidP="008A532D">
      <w:r>
        <w:t>使用</w:t>
      </w:r>
      <w:proofErr w:type="spellStart"/>
      <w:r>
        <w:t>Ultracortenol</w:t>
      </w:r>
      <w:proofErr w:type="spellEnd"/>
      <w:r>
        <w:t xml:space="preserve"> 0.5% - 滴眼液后，轻微的、暂时的眼睛刺激可能会影响你的视力。它不太可能在很大程度上影响你的视力。然而，这些暂时性的影响可能会使你在短时间内出现视力模糊的情况。请等待这些影响过去后再开车或操作机器。</w:t>
      </w:r>
    </w:p>
    <w:p w14:paraId="5D0A5160" w14:textId="3CA05762" w:rsidR="008A532D" w:rsidRDefault="008A532D" w:rsidP="008A532D"/>
    <w:p w14:paraId="3CEAF0EC" w14:textId="7D854C67" w:rsidR="008A532D" w:rsidRPr="008A532D" w:rsidRDefault="008A532D" w:rsidP="008A532D">
      <w:pPr>
        <w:rPr>
          <w:rFonts w:hint="eastAsia"/>
          <w:b/>
          <w:bCs/>
        </w:rPr>
      </w:pPr>
      <w:proofErr w:type="spellStart"/>
      <w:r w:rsidRPr="008A532D">
        <w:rPr>
          <w:b/>
          <w:bCs/>
        </w:rPr>
        <w:t>Ultracortenol</w:t>
      </w:r>
      <w:proofErr w:type="spellEnd"/>
      <w:r w:rsidRPr="008A532D">
        <w:rPr>
          <w:b/>
          <w:bCs/>
        </w:rPr>
        <w:t xml:space="preserve"> 0.5%-滴眼液含有苯扎氯铵</w:t>
      </w:r>
    </w:p>
    <w:p w14:paraId="6E45154D" w14:textId="24E5F5CB" w:rsidR="008A532D" w:rsidRDefault="008A532D" w:rsidP="008A532D">
      <w:r>
        <w:t>苯扎氯</w:t>
      </w:r>
      <w:proofErr w:type="gramStart"/>
      <w:r>
        <w:t>铵可能</w:t>
      </w:r>
      <w:proofErr w:type="gramEnd"/>
      <w:r>
        <w:t>对眼睛造成刺激。避免与软性隐形眼镜接触。苯扎氯</w:t>
      </w:r>
      <w:proofErr w:type="gramStart"/>
      <w:r>
        <w:t>铵可能</w:t>
      </w:r>
      <w:proofErr w:type="gramEnd"/>
      <w:r>
        <w:t>导致软性隐形眼镜变色。使用前必须摘下隐形眼镜，使用</w:t>
      </w:r>
      <w:r>
        <w:rPr>
          <w:rFonts w:hint="eastAsia"/>
        </w:rPr>
        <w:t>后</w:t>
      </w:r>
      <w:r>
        <w:t>至少15分钟</w:t>
      </w:r>
      <w:r>
        <w:rPr>
          <w:rFonts w:hint="eastAsia"/>
        </w:rPr>
        <w:t>后再</w:t>
      </w:r>
      <w:r>
        <w:t>重新戴上。</w:t>
      </w:r>
    </w:p>
    <w:p w14:paraId="02035753" w14:textId="77777777" w:rsidR="00840958" w:rsidRPr="00840958" w:rsidRDefault="00840958" w:rsidP="00840958">
      <w:pPr>
        <w:rPr>
          <w:rFonts w:hint="eastAsia"/>
        </w:rPr>
      </w:pPr>
    </w:p>
    <w:p w14:paraId="1A3101BF" w14:textId="10B2D9D2" w:rsidR="00E33AF5" w:rsidRPr="008A532D" w:rsidRDefault="00E33AF5" w:rsidP="008A532D">
      <w:pPr>
        <w:pStyle w:val="a3"/>
        <w:numPr>
          <w:ilvl w:val="0"/>
          <w:numId w:val="1"/>
        </w:numPr>
        <w:ind w:firstLineChars="0"/>
        <w:rPr>
          <w:b/>
          <w:bCs/>
        </w:rPr>
      </w:pPr>
      <w:r w:rsidRPr="008A532D">
        <w:rPr>
          <w:b/>
          <w:bCs/>
        </w:rPr>
        <w:t>如何使用</w:t>
      </w:r>
      <w:proofErr w:type="spellStart"/>
      <w:r w:rsidRPr="008A532D">
        <w:rPr>
          <w:b/>
          <w:bCs/>
        </w:rPr>
        <w:t>ultracortenol</w:t>
      </w:r>
      <w:proofErr w:type="spellEnd"/>
      <w:r w:rsidRPr="008A532D">
        <w:rPr>
          <w:b/>
          <w:bCs/>
        </w:rPr>
        <w:t xml:space="preserve"> 0.5%--滴眼液</w:t>
      </w:r>
      <w:r w:rsidRPr="008A532D">
        <w:rPr>
          <w:rFonts w:hint="eastAsia"/>
          <w:b/>
          <w:bCs/>
        </w:rPr>
        <w:t>。</w:t>
      </w:r>
    </w:p>
    <w:p w14:paraId="558FD458" w14:textId="77777777" w:rsidR="008A532D" w:rsidRPr="008A532D" w:rsidRDefault="008A532D" w:rsidP="008A532D">
      <w:r w:rsidRPr="008A532D">
        <w:t>一定要严格按照医生的指示使用这种药物。如果你不确定，请询问你的医生或药剂师。</w:t>
      </w:r>
    </w:p>
    <w:p w14:paraId="09D22736" w14:textId="1CC4DACC" w:rsidR="008A532D" w:rsidRPr="008A532D" w:rsidRDefault="008A532D" w:rsidP="008A532D">
      <w:r w:rsidRPr="008A532D">
        <w:t>除非医生另有规定，否则建议的剂量是：每天2-4次</w:t>
      </w:r>
      <w:r>
        <w:rPr>
          <w:rFonts w:hint="eastAsia"/>
        </w:rPr>
        <w:t>，在需要的</w:t>
      </w:r>
      <w:r w:rsidRPr="008A532D">
        <w:t>眼中滴1-2滴。</w:t>
      </w:r>
    </w:p>
    <w:p w14:paraId="6E4CBB1A" w14:textId="470A987B" w:rsidR="008A532D" w:rsidRDefault="008A532D" w:rsidP="008A532D">
      <w:r w:rsidRPr="008A532D">
        <w:t>在炎症严重的情况下，在最初的24-48小时内可以每小时滴一次，或按治疗医生的要求进行。随着症状的消退，可以增加使用的间隔时间。</w:t>
      </w:r>
    </w:p>
    <w:p w14:paraId="7C886E63" w14:textId="18FFC5A7" w:rsidR="008A532D" w:rsidRDefault="008A532D" w:rsidP="008A532D"/>
    <w:p w14:paraId="5F3DC5D0" w14:textId="0005FC98" w:rsidR="008A532D" w:rsidRPr="008A532D" w:rsidRDefault="008A532D" w:rsidP="008A532D">
      <w:pPr>
        <w:rPr>
          <w:b/>
          <w:bCs/>
        </w:rPr>
      </w:pPr>
      <w:r w:rsidRPr="008A532D">
        <w:rPr>
          <w:rFonts w:hint="eastAsia"/>
          <w:b/>
          <w:bCs/>
        </w:rPr>
        <w:t>使用</w:t>
      </w:r>
      <w:r w:rsidRPr="008A532D">
        <w:rPr>
          <w:b/>
          <w:bCs/>
        </w:rPr>
        <w:t>方式</w:t>
      </w:r>
    </w:p>
    <w:p w14:paraId="5FDAB412" w14:textId="77777777" w:rsidR="008A532D" w:rsidRDefault="008A532D" w:rsidP="008A532D">
      <w:r>
        <w:t>适用于眼部。</w:t>
      </w:r>
    </w:p>
    <w:p w14:paraId="643B0BE0" w14:textId="10853DF7" w:rsidR="008A532D" w:rsidRDefault="008A532D" w:rsidP="008A532D">
      <w:r>
        <w:t>用于滴入患眼的结膜囊中，头部略微向后倾斜。使用前摇匀。使用眼药水时，一定要避免用瓶</w:t>
      </w:r>
      <w:proofErr w:type="gramStart"/>
      <w:r>
        <w:t>尖接触</w:t>
      </w:r>
      <w:proofErr w:type="gramEnd"/>
      <w:r>
        <w:t>眼睛或皮肤。</w:t>
      </w:r>
    </w:p>
    <w:p w14:paraId="62A6E0A7" w14:textId="77777777" w:rsidR="008A532D" w:rsidRDefault="008A532D" w:rsidP="008A532D">
      <w:pPr>
        <w:rPr>
          <w:rFonts w:hint="eastAsia"/>
        </w:rPr>
      </w:pPr>
    </w:p>
    <w:p w14:paraId="48437B73" w14:textId="77777777" w:rsidR="008A532D" w:rsidRDefault="008A532D" w:rsidP="008A532D">
      <w:r>
        <w:t>如何使用</w:t>
      </w:r>
      <w:proofErr w:type="spellStart"/>
      <w:r>
        <w:t>Ultracortenol</w:t>
      </w:r>
      <w:proofErr w:type="spellEnd"/>
      <w:r>
        <w:t xml:space="preserve"> 0.5% - 滴眼液</w:t>
      </w:r>
    </w:p>
    <w:p w14:paraId="5FE3B3E8" w14:textId="649332D4" w:rsidR="008A532D" w:rsidRDefault="008A532D" w:rsidP="008A532D">
      <w:r>
        <w:rPr>
          <w:rFonts w:hint="eastAsia"/>
        </w:rPr>
        <w:t>1，</w:t>
      </w:r>
      <w:r>
        <w:t>洗干净你的手。</w:t>
      </w:r>
    </w:p>
    <w:p w14:paraId="3D79AFE9" w14:textId="0FABB92F" w:rsidR="008A532D" w:rsidRDefault="008A532D" w:rsidP="008A532D">
      <w:r>
        <w:rPr>
          <w:rFonts w:hint="eastAsia"/>
        </w:rPr>
        <w:t>2，</w:t>
      </w:r>
      <w:r>
        <w:t>拿一块干净的布，轻轻地擦拭眼睛周围，以去除任何存在的水分（图1）。</w:t>
      </w:r>
    </w:p>
    <w:p w14:paraId="005E5551" w14:textId="7E525E37" w:rsidR="008A532D" w:rsidRDefault="008A532D" w:rsidP="008A532D">
      <w:r>
        <w:t>3</w:t>
      </w:r>
      <w:r>
        <w:rPr>
          <w:rFonts w:hint="eastAsia"/>
        </w:rPr>
        <w:t>，</w:t>
      </w:r>
      <w:r>
        <w:t>拧开小瓶，检查滴管是否干净。</w:t>
      </w:r>
    </w:p>
    <w:p w14:paraId="3DFBA578" w14:textId="77777777" w:rsidR="008A532D" w:rsidRDefault="008A532D" w:rsidP="008A532D">
      <w:r>
        <w:t>4. 将头稍稍向后仰，将下眼睑稍稍往下拉（图2），滴下一滴。</w:t>
      </w:r>
    </w:p>
    <w:p w14:paraId="7A07CA67" w14:textId="5E405268" w:rsidR="008A532D" w:rsidRDefault="008A532D" w:rsidP="008A532D">
      <w:r>
        <w:rPr>
          <w:rFonts w:hint="eastAsia"/>
        </w:rPr>
        <w:t>5，</w:t>
      </w:r>
      <w:r>
        <w:t>滴一滴在下眼睑中央（图3）。不要用瓶子的尖端接触眼睛。</w:t>
      </w:r>
    </w:p>
    <w:p w14:paraId="17ECC988" w14:textId="445CBFB8" w:rsidR="008A532D" w:rsidRDefault="008A532D" w:rsidP="008A532D">
      <w:r>
        <w:rPr>
          <w:rFonts w:hint="eastAsia"/>
        </w:rPr>
        <w:t>6，</w:t>
      </w:r>
      <w:r>
        <w:t>松开下眼睑，轻轻按压治疗眼的内眼角，靠着鼻梁（图4）。</w:t>
      </w:r>
      <w:proofErr w:type="gramStart"/>
      <w:r>
        <w:t>眨</w:t>
      </w:r>
      <w:proofErr w:type="gramEnd"/>
      <w:r>
        <w:t>几下眼睛，同时保持压力，使药</w:t>
      </w:r>
      <w:r>
        <w:rPr>
          <w:rFonts w:hint="eastAsia"/>
        </w:rPr>
        <w:t>7</w:t>
      </w:r>
      <w:r>
        <w:t>滴在你的眼睛表面扩散。</w:t>
      </w:r>
    </w:p>
    <w:p w14:paraId="71FC2079" w14:textId="1D3ADAB3" w:rsidR="008A532D" w:rsidRDefault="000D2DE7" w:rsidP="008A532D">
      <w:r>
        <w:t>7</w:t>
      </w:r>
      <w:r w:rsidR="008A532D">
        <w:rPr>
          <w:rFonts w:hint="eastAsia"/>
        </w:rPr>
        <w:t>，</w:t>
      </w:r>
      <w:r w:rsidR="008A532D">
        <w:t>用纸巾擦去多余的眼药水。</w:t>
      </w:r>
    </w:p>
    <w:p w14:paraId="274E4A8C" w14:textId="6B573063" w:rsidR="008A532D" w:rsidRDefault="000D2DE7" w:rsidP="008A532D">
      <w:r>
        <w:t>8</w:t>
      </w:r>
      <w:r>
        <w:rPr>
          <w:rFonts w:hint="eastAsia"/>
        </w:rPr>
        <w:t>，</w:t>
      </w:r>
      <w:r w:rsidR="008A532D">
        <w:t>如有必要，对另一只眼睛重复这些步骤。</w:t>
      </w:r>
    </w:p>
    <w:p w14:paraId="0AE83E9A" w14:textId="2D4D3F41" w:rsidR="000D2DE7" w:rsidRPr="008A532D" w:rsidRDefault="000D2DE7" w:rsidP="008A532D">
      <w:pPr>
        <w:rPr>
          <w:rFonts w:hint="eastAsia"/>
        </w:rPr>
      </w:pPr>
      <w:r>
        <w:rPr>
          <w:noProof/>
        </w:rPr>
        <w:drawing>
          <wp:inline distT="0" distB="0" distL="0" distR="0" wp14:anchorId="07805ECF" wp14:editId="4C26843E">
            <wp:extent cx="5731510" cy="1442720"/>
            <wp:effectExtent l="0" t="0" r="2540" b="5080"/>
            <wp:docPr id="1" name="图片 1"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卡通人物&#10;&#10;描述已自动生成"/>
                    <pic:cNvPicPr/>
                  </pic:nvPicPr>
                  <pic:blipFill>
                    <a:blip r:embed="rId5"/>
                    <a:stretch>
                      <a:fillRect/>
                    </a:stretch>
                  </pic:blipFill>
                  <pic:spPr>
                    <a:xfrm>
                      <a:off x="0" y="0"/>
                      <a:ext cx="5731510" cy="1442720"/>
                    </a:xfrm>
                    <a:prstGeom prst="rect">
                      <a:avLst/>
                    </a:prstGeom>
                  </pic:spPr>
                </pic:pic>
              </a:graphicData>
            </a:graphic>
          </wp:inline>
        </w:drawing>
      </w:r>
    </w:p>
    <w:p w14:paraId="2DD5E379" w14:textId="77777777" w:rsidR="000D2DE7" w:rsidRDefault="000D2DE7" w:rsidP="000D2DE7">
      <w:r>
        <w:lastRenderedPageBreak/>
        <w:t>使用</w:t>
      </w:r>
      <w:proofErr w:type="spellStart"/>
      <w:r>
        <w:t>Ultracortenol</w:t>
      </w:r>
      <w:proofErr w:type="spellEnd"/>
      <w:r>
        <w:t xml:space="preserve"> 0.5% - 滴眼液后，用手指轻压鼻泪管或保持眼睑闭合3分钟，可减少有效成分进入血液的吸收。减少活性成分在血液中的吸收可能会减少不良反应的可能性，并使局部疗效更好。</w:t>
      </w:r>
    </w:p>
    <w:p w14:paraId="0184641D" w14:textId="77777777" w:rsidR="000D2DE7" w:rsidRDefault="000D2DE7" w:rsidP="000D2DE7">
      <w:r>
        <w:t>使用前应取下隐形眼镜，并在使用后15分钟才重新戴上。</w:t>
      </w:r>
    </w:p>
    <w:p w14:paraId="0A19E543" w14:textId="03DE387B" w:rsidR="000D2DE7" w:rsidRDefault="000D2DE7" w:rsidP="000D2DE7">
      <w:r>
        <w:t>当在眼睛上使用一种以上的药物时，两次使用之间必须有至少15分钟的时间间隔。</w:t>
      </w:r>
    </w:p>
    <w:p w14:paraId="7F297D4E" w14:textId="75B90322" w:rsidR="000D2DE7" w:rsidRDefault="000D2DE7" w:rsidP="000D2DE7"/>
    <w:p w14:paraId="14BD9A5E" w14:textId="77777777" w:rsidR="000D2DE7" w:rsidRPr="000D2DE7" w:rsidRDefault="000D2DE7" w:rsidP="000D2DE7">
      <w:pPr>
        <w:rPr>
          <w:b/>
          <w:bCs/>
        </w:rPr>
      </w:pPr>
      <w:r w:rsidRPr="000D2DE7">
        <w:rPr>
          <w:b/>
          <w:bCs/>
        </w:rPr>
        <w:t>使用时间</w:t>
      </w:r>
    </w:p>
    <w:p w14:paraId="48D7BCF9" w14:textId="77777777" w:rsidR="000D2DE7" w:rsidRDefault="000D2DE7" w:rsidP="000D2DE7">
      <w:r>
        <w:t>使用时间取决于所需的效果、炎症的严重程度和病人的反应，并应由主治医生决定。</w:t>
      </w:r>
    </w:p>
    <w:p w14:paraId="17797879" w14:textId="77777777" w:rsidR="000D2DE7" w:rsidRDefault="000D2DE7" w:rsidP="000D2DE7">
      <w:r>
        <w:t>治疗通常持续几天到最多14天。如果您使用</w:t>
      </w:r>
      <w:proofErr w:type="spellStart"/>
      <w:r>
        <w:t>Ultracortenol</w:t>
      </w:r>
      <w:proofErr w:type="spellEnd"/>
      <w:r>
        <w:t xml:space="preserve"> 0.5% - 滴眼液超过10天，您的眼科医生必须定期</w:t>
      </w:r>
      <w:proofErr w:type="gramStart"/>
      <w:r>
        <w:t>测量您</w:t>
      </w:r>
      <w:proofErr w:type="gramEnd"/>
      <w:r>
        <w:t>的眼压并检查您的角膜状况。</w:t>
      </w:r>
    </w:p>
    <w:p w14:paraId="2A0F6F88" w14:textId="77777777" w:rsidR="000D2DE7" w:rsidRDefault="000D2DE7" w:rsidP="000D2DE7">
      <w:r>
        <w:t>请不要突然停止治疗。剂量应在几天内慢慢减少。如果你的症状在治疗2天后没有改善，请咨询你的眼科医生。</w:t>
      </w:r>
    </w:p>
    <w:p w14:paraId="55BA1B79" w14:textId="204100F8" w:rsidR="000D2DE7" w:rsidRDefault="000D2DE7" w:rsidP="000D2DE7">
      <w:r>
        <w:t>如果您觉得</w:t>
      </w:r>
      <w:proofErr w:type="spellStart"/>
      <w:r>
        <w:t>Ultracortenol</w:t>
      </w:r>
      <w:proofErr w:type="spellEnd"/>
      <w:r>
        <w:t xml:space="preserve"> 0.5% - 滴眼液的效果太强或太弱，请向您的医生或药剂师咨询。</w:t>
      </w:r>
    </w:p>
    <w:p w14:paraId="78CEDC71" w14:textId="32EBDDA7" w:rsidR="000D2DE7" w:rsidRDefault="000D2DE7" w:rsidP="000D2DE7"/>
    <w:p w14:paraId="367C966F" w14:textId="77777777" w:rsidR="000D2DE7" w:rsidRPr="000D2DE7" w:rsidRDefault="000D2DE7" w:rsidP="000D2DE7">
      <w:pPr>
        <w:rPr>
          <w:b/>
          <w:bCs/>
        </w:rPr>
      </w:pPr>
      <w:r w:rsidRPr="000D2DE7">
        <w:rPr>
          <w:b/>
          <w:bCs/>
        </w:rPr>
        <w:t>在儿童和青少年中使用</w:t>
      </w:r>
    </w:p>
    <w:p w14:paraId="1DA31A39" w14:textId="7ED8706C" w:rsidR="000D2DE7" w:rsidRDefault="000D2DE7" w:rsidP="000D2DE7">
      <w:r>
        <w:t>由于数据不足，不建议在这些年龄组使用。</w:t>
      </w:r>
    </w:p>
    <w:p w14:paraId="505DD82B" w14:textId="3B3ACA0E" w:rsidR="000D2DE7" w:rsidRDefault="000D2DE7" w:rsidP="000D2DE7"/>
    <w:p w14:paraId="15FE1F22" w14:textId="77777777" w:rsidR="000D2DE7" w:rsidRPr="000D2DE7" w:rsidRDefault="000D2DE7" w:rsidP="000D2DE7">
      <w:pPr>
        <w:rPr>
          <w:b/>
          <w:bCs/>
        </w:rPr>
      </w:pPr>
      <w:r w:rsidRPr="000D2DE7">
        <w:rPr>
          <w:b/>
          <w:bCs/>
        </w:rPr>
        <w:t>如果你使用的</w:t>
      </w:r>
      <w:proofErr w:type="spellStart"/>
      <w:r w:rsidRPr="000D2DE7">
        <w:rPr>
          <w:b/>
          <w:bCs/>
        </w:rPr>
        <w:t>Ultracortenol</w:t>
      </w:r>
      <w:proofErr w:type="spellEnd"/>
      <w:r w:rsidRPr="000D2DE7">
        <w:rPr>
          <w:b/>
          <w:bCs/>
        </w:rPr>
        <w:t xml:space="preserve"> 0.5% - 滴眼液的数量超过了你应该使用的数量</w:t>
      </w:r>
    </w:p>
    <w:p w14:paraId="50FD10C6" w14:textId="77777777" w:rsidR="000D2DE7" w:rsidRDefault="000D2DE7" w:rsidP="000D2DE7">
      <w:r>
        <w:t>你不需要采取任何特殊措施。到目前为止，还没有过量服用的报告。如果你担心，请联系你的医生。</w:t>
      </w:r>
    </w:p>
    <w:p w14:paraId="59664C28" w14:textId="17796954" w:rsidR="000D2DE7" w:rsidRDefault="000D2DE7" w:rsidP="000D2DE7">
      <w:pPr>
        <w:rPr>
          <w:rFonts w:hint="eastAsia"/>
        </w:rPr>
      </w:pPr>
      <w:r>
        <w:t>如果不小心在眼睛里滴了太多的药水，多余的药水一般会通过鼻子流出来。如果不小心吞下了眼药水，请与医生联系。</w:t>
      </w:r>
    </w:p>
    <w:p w14:paraId="395B7FAD" w14:textId="27CA767C" w:rsidR="000D2DE7" w:rsidRDefault="000D2DE7" w:rsidP="00E33AF5"/>
    <w:p w14:paraId="67C40D9C" w14:textId="77777777" w:rsidR="000D2DE7" w:rsidRPr="000D2DE7" w:rsidRDefault="000D2DE7" w:rsidP="000D2DE7">
      <w:pPr>
        <w:rPr>
          <w:b/>
          <w:bCs/>
        </w:rPr>
      </w:pPr>
      <w:r w:rsidRPr="000D2DE7">
        <w:rPr>
          <w:b/>
          <w:bCs/>
        </w:rPr>
        <w:t>如果您忘记使用</w:t>
      </w:r>
      <w:proofErr w:type="spellStart"/>
      <w:r w:rsidRPr="000D2DE7">
        <w:rPr>
          <w:b/>
          <w:bCs/>
        </w:rPr>
        <w:t>Ultracortenol</w:t>
      </w:r>
      <w:proofErr w:type="spellEnd"/>
      <w:r w:rsidRPr="000D2DE7">
        <w:rPr>
          <w:b/>
          <w:bCs/>
        </w:rPr>
        <w:t xml:space="preserve"> 0.5% - 滴眼液</w:t>
      </w:r>
    </w:p>
    <w:p w14:paraId="71012AD6" w14:textId="44B9D43D" w:rsidR="000D2DE7" w:rsidRDefault="000D2DE7" w:rsidP="000D2DE7">
      <w:r>
        <w:t>不要为了弥补漏服而服用双倍剂量。如果已经忘记了一次应用，要尽快补上，然后再回到你的正常用药计划。</w:t>
      </w:r>
    </w:p>
    <w:p w14:paraId="28101196" w14:textId="0B7F70C7" w:rsidR="000D2DE7" w:rsidRDefault="000D2DE7" w:rsidP="000D2DE7"/>
    <w:p w14:paraId="46A419F8" w14:textId="77777777" w:rsidR="000D2DE7" w:rsidRPr="000D2DE7" w:rsidRDefault="000D2DE7" w:rsidP="000D2DE7">
      <w:pPr>
        <w:rPr>
          <w:rFonts w:ascii="Arial" w:eastAsia="DengXian" w:hAnsi="Arial" w:cs="Arial"/>
          <w:b/>
          <w:bCs/>
          <w:kern w:val="0"/>
          <w:sz w:val="22"/>
          <w:lang w:val="de-DE" w:eastAsia="ar-SA"/>
        </w:rPr>
      </w:pPr>
      <w:r w:rsidRPr="000D2DE7">
        <w:rPr>
          <w:rFonts w:ascii="Arial" w:eastAsia="DengXian" w:hAnsi="Arial" w:cs="Arial"/>
          <w:b/>
          <w:bCs/>
          <w:kern w:val="0"/>
          <w:sz w:val="22"/>
          <w:lang w:val="de-DE" w:eastAsia="ar-SA"/>
        </w:rPr>
        <w:t>如果您停止使用</w:t>
      </w:r>
      <w:r w:rsidRPr="000D2DE7">
        <w:rPr>
          <w:rFonts w:ascii="Arial" w:eastAsia="DengXian" w:hAnsi="Arial" w:cs="Arial"/>
          <w:b/>
          <w:bCs/>
          <w:kern w:val="0"/>
          <w:sz w:val="22"/>
          <w:lang w:val="de-DE" w:eastAsia="ar-SA"/>
        </w:rPr>
        <w:t xml:space="preserve">Ultracortenol 0.5% - </w:t>
      </w:r>
      <w:r w:rsidRPr="000D2DE7">
        <w:rPr>
          <w:rFonts w:ascii="Arial" w:eastAsia="DengXian" w:hAnsi="Arial" w:cs="Arial"/>
          <w:b/>
          <w:bCs/>
          <w:kern w:val="0"/>
          <w:sz w:val="22"/>
          <w:lang w:val="de-DE" w:eastAsia="ar-SA"/>
        </w:rPr>
        <w:t>滴眼液</w:t>
      </w:r>
    </w:p>
    <w:p w14:paraId="208514E4" w14:textId="77777777" w:rsidR="000D2DE7" w:rsidRPr="000D2DE7" w:rsidRDefault="000D2DE7" w:rsidP="000D2DE7">
      <w:pPr>
        <w:rPr>
          <w:rFonts w:ascii="Arial" w:eastAsia="DengXian" w:hAnsi="Arial" w:cs="Arial"/>
          <w:kern w:val="0"/>
          <w:sz w:val="22"/>
          <w:lang w:val="de-DE" w:eastAsia="ar-SA"/>
        </w:rPr>
      </w:pPr>
      <w:r w:rsidRPr="000D2DE7">
        <w:rPr>
          <w:rFonts w:ascii="Arial" w:eastAsia="DengXian" w:hAnsi="Arial" w:cs="Arial"/>
          <w:kern w:val="0"/>
          <w:sz w:val="22"/>
          <w:lang w:val="de-DE" w:eastAsia="ar-SA"/>
        </w:rPr>
        <w:t>请遵循使用说明，否则</w:t>
      </w:r>
      <w:r w:rsidRPr="000D2DE7">
        <w:rPr>
          <w:rFonts w:ascii="Arial" w:eastAsia="DengXian" w:hAnsi="Arial" w:cs="Arial"/>
          <w:kern w:val="0"/>
          <w:sz w:val="22"/>
          <w:lang w:val="de-DE" w:eastAsia="ar-SA"/>
        </w:rPr>
        <w:t xml:space="preserve">Ultracortenol 0.5% - </w:t>
      </w:r>
      <w:r w:rsidRPr="000D2DE7">
        <w:rPr>
          <w:rFonts w:ascii="Arial" w:eastAsia="DengXian" w:hAnsi="Arial" w:cs="Arial"/>
          <w:kern w:val="0"/>
          <w:sz w:val="22"/>
          <w:lang w:val="de-DE" w:eastAsia="ar-SA"/>
        </w:rPr>
        <w:t>滴眼液可能无法正常使用。</w:t>
      </w:r>
      <w:r w:rsidRPr="000D2DE7">
        <w:rPr>
          <w:rFonts w:ascii="Arial" w:eastAsia="DengXian" w:hAnsi="Arial" w:cs="Arial"/>
          <w:kern w:val="0"/>
          <w:sz w:val="22"/>
          <w:lang w:val="de-DE" w:eastAsia="ar-SA"/>
        </w:rPr>
        <w:t xml:space="preserve">Ultracortenol 0.5% - </w:t>
      </w:r>
      <w:r w:rsidRPr="000D2DE7">
        <w:rPr>
          <w:rFonts w:ascii="Arial" w:eastAsia="DengXian" w:hAnsi="Arial" w:cs="Arial"/>
          <w:kern w:val="0"/>
          <w:sz w:val="22"/>
          <w:lang w:val="de-DE" w:eastAsia="ar-SA"/>
        </w:rPr>
        <w:t>滴眼液的剂量可以减少，但不应该过早或突然停止治疗。</w:t>
      </w:r>
    </w:p>
    <w:p w14:paraId="33162822" w14:textId="24343D6F" w:rsidR="000D2DE7" w:rsidRDefault="000D2DE7" w:rsidP="000D2DE7">
      <w:pPr>
        <w:rPr>
          <w:rFonts w:ascii="Arial" w:eastAsia="DengXian" w:hAnsi="Arial" w:cs="Arial"/>
          <w:kern w:val="0"/>
          <w:sz w:val="22"/>
          <w:lang w:val="de-DE" w:eastAsia="ar-SA"/>
        </w:rPr>
      </w:pPr>
      <w:r w:rsidRPr="000D2DE7">
        <w:rPr>
          <w:rFonts w:ascii="Arial" w:eastAsia="DengXian" w:hAnsi="Arial" w:cs="Arial"/>
          <w:kern w:val="0"/>
          <w:sz w:val="22"/>
          <w:lang w:val="de-DE" w:eastAsia="ar-SA"/>
        </w:rPr>
        <w:t>如果您对该药的使用还有任何疑问，请咨询您的医生或药剂师。</w:t>
      </w:r>
    </w:p>
    <w:p w14:paraId="03258553" w14:textId="517864E4" w:rsidR="000D2DE7" w:rsidRDefault="000D2DE7" w:rsidP="000D2DE7">
      <w:pPr>
        <w:rPr>
          <w:rFonts w:ascii="Arial" w:eastAsia="DengXian" w:hAnsi="Arial" w:cs="Arial"/>
          <w:kern w:val="0"/>
          <w:sz w:val="22"/>
          <w:lang w:val="de-DE" w:eastAsia="ar-SA"/>
        </w:rPr>
      </w:pPr>
    </w:p>
    <w:p w14:paraId="12C37153" w14:textId="77777777" w:rsidR="000D2DE7" w:rsidRPr="000D2DE7" w:rsidRDefault="000D2DE7" w:rsidP="000D2DE7">
      <w:pPr>
        <w:rPr>
          <w:rFonts w:hint="eastAsia"/>
        </w:rPr>
      </w:pPr>
    </w:p>
    <w:p w14:paraId="651CBB53" w14:textId="4D214BB4" w:rsidR="00E33AF5" w:rsidRPr="000D2DE7" w:rsidRDefault="00E33AF5" w:rsidP="000D2DE7">
      <w:pPr>
        <w:pStyle w:val="a3"/>
        <w:numPr>
          <w:ilvl w:val="0"/>
          <w:numId w:val="1"/>
        </w:numPr>
        <w:ind w:firstLineChars="0"/>
        <w:rPr>
          <w:b/>
          <w:bCs/>
        </w:rPr>
      </w:pPr>
      <w:r w:rsidRPr="000D2DE7">
        <w:rPr>
          <w:b/>
          <w:bCs/>
        </w:rPr>
        <w:t>可能的副作用是什么</w:t>
      </w:r>
      <w:r w:rsidRPr="000D2DE7">
        <w:rPr>
          <w:rFonts w:hint="eastAsia"/>
          <w:b/>
          <w:bCs/>
        </w:rPr>
        <w:t>。</w:t>
      </w:r>
    </w:p>
    <w:p w14:paraId="4C38E14C" w14:textId="77777777" w:rsidR="000D2DE7" w:rsidRPr="000D2DE7" w:rsidRDefault="000D2DE7" w:rsidP="000D2DE7">
      <w:r w:rsidRPr="000D2DE7">
        <w:t>像所有的药物一样，</w:t>
      </w:r>
      <w:proofErr w:type="spellStart"/>
      <w:r w:rsidRPr="000D2DE7">
        <w:t>Ultracortenol</w:t>
      </w:r>
      <w:proofErr w:type="spellEnd"/>
      <w:r w:rsidRPr="000D2DE7">
        <w:t xml:space="preserve"> 0.5% - 滴眼液也会引起副作用，尽管不是每个人都会出现这种情况。</w:t>
      </w:r>
    </w:p>
    <w:p w14:paraId="769855D2" w14:textId="53E1D27C" w:rsidR="000D2DE7" w:rsidRDefault="000D2DE7" w:rsidP="000D2DE7">
      <w:r w:rsidRPr="000D2DE7">
        <w:t>使用</w:t>
      </w:r>
      <w:proofErr w:type="spellStart"/>
      <w:r w:rsidRPr="000D2DE7">
        <w:t>Ultracortenol</w:t>
      </w:r>
      <w:proofErr w:type="spellEnd"/>
      <w:r w:rsidRPr="000D2DE7">
        <w:t xml:space="preserve"> 0.5%-滴眼液后，可能会出现轻微的暂时性烧灼感、刺痛感、其他轻微的眼部刺激症状，包括视力模糊或眼部有异物感，以及过敏反应，但这并不影响治疗的成功。</w:t>
      </w:r>
    </w:p>
    <w:p w14:paraId="1954B358" w14:textId="0BD773B0" w:rsidR="000D2DE7" w:rsidRDefault="000D2DE7" w:rsidP="000D2DE7"/>
    <w:p w14:paraId="0B6D50D1" w14:textId="77777777" w:rsidR="004B5940" w:rsidRDefault="004B5940" w:rsidP="004B5940">
      <w:r>
        <w:t>偶尔发生（可能影响到100人中的1人）。</w:t>
      </w:r>
    </w:p>
    <w:p w14:paraId="7BC2092F" w14:textId="77777777" w:rsidR="004B5940" w:rsidRDefault="004B5940" w:rsidP="004B5940">
      <w:r>
        <w:t>- 视力模糊</w:t>
      </w:r>
    </w:p>
    <w:p w14:paraId="5DE7572B" w14:textId="77777777" w:rsidR="004B5940" w:rsidRDefault="004B5940" w:rsidP="004B5940">
      <w:r>
        <w:t>非常罕见（可能影响到1/10000的治疗者）。</w:t>
      </w:r>
    </w:p>
    <w:p w14:paraId="0F07F9A5" w14:textId="77777777" w:rsidR="004B5940" w:rsidRDefault="004B5940" w:rsidP="004B5940">
      <w:r>
        <w:t>- 过敏症，荨麻疹</w:t>
      </w:r>
    </w:p>
    <w:p w14:paraId="4000ED6F" w14:textId="77777777" w:rsidR="004B5940" w:rsidRDefault="004B5940" w:rsidP="004B5940">
      <w:r>
        <w:t>- 头疼的问题</w:t>
      </w:r>
    </w:p>
    <w:p w14:paraId="7EA18187" w14:textId="77777777" w:rsidR="004B5940" w:rsidRDefault="004B5940" w:rsidP="004B5940">
      <w:r>
        <w:t>- 眼压升高、白内障、眼部穿透性损伤（巩膜或角膜穿孔）、眼部真菌感染、病毒性眼部感染、眼部刺激、瞳孔放大、上眼睑下垂（眼睑下垂）、因供应中断而导致的角膜损伤。</w:t>
      </w:r>
    </w:p>
    <w:p w14:paraId="14F31FD1" w14:textId="77777777" w:rsidR="004B5940" w:rsidRDefault="004B5940" w:rsidP="004B5940">
      <w:r>
        <w:lastRenderedPageBreak/>
        <w:t>- 味觉紊乱</w:t>
      </w:r>
    </w:p>
    <w:p w14:paraId="4E184D7F" w14:textId="77777777" w:rsidR="004B5940" w:rsidRDefault="004B5940" w:rsidP="004B5940">
      <w:r>
        <w:t>- 瘙痒、皮疹</w:t>
      </w:r>
    </w:p>
    <w:p w14:paraId="1561E04C" w14:textId="77777777" w:rsidR="004B5940" w:rsidRDefault="004B5940" w:rsidP="004B5940"/>
    <w:p w14:paraId="66E6914F" w14:textId="77777777" w:rsidR="004B5940" w:rsidRDefault="004B5940" w:rsidP="004B5940">
      <w:r>
        <w:t>此外，含有皮质类固醇的滴眼液，如</w:t>
      </w:r>
      <w:proofErr w:type="spellStart"/>
      <w:r>
        <w:t>Ultracortenol</w:t>
      </w:r>
      <w:proofErr w:type="spellEnd"/>
      <w:r>
        <w:t xml:space="preserve"> 0.5%-滴眼液，可引起以下副作用。</w:t>
      </w:r>
    </w:p>
    <w:p w14:paraId="36616B67" w14:textId="77777777" w:rsidR="004B5940" w:rsidRDefault="004B5940" w:rsidP="004B5940">
      <w:r>
        <w:t>- 中眼皮肤的炎症（急性前葡萄膜炎-虹膜）。</w:t>
      </w:r>
    </w:p>
    <w:p w14:paraId="526210E1" w14:textId="77777777" w:rsidR="004B5940" w:rsidRDefault="004B5940" w:rsidP="004B5940">
      <w:r>
        <w:t>- 角膜炎症（角膜炎）</w:t>
      </w:r>
    </w:p>
    <w:p w14:paraId="172E6600" w14:textId="77777777" w:rsidR="004B5940" w:rsidRDefault="004B5940" w:rsidP="004B5940">
      <w:r>
        <w:t>- 结膜炎（结膜的炎症）。</w:t>
      </w:r>
    </w:p>
    <w:p w14:paraId="6A0BD4CE" w14:textId="77777777" w:rsidR="004B5940" w:rsidRDefault="004B5940" w:rsidP="004B5940">
      <w:r>
        <w:t>- 角膜溃疡</w:t>
      </w:r>
    </w:p>
    <w:p w14:paraId="62EFD5A0" w14:textId="77777777" w:rsidR="004B5940" w:rsidRDefault="004B5940" w:rsidP="004B5940">
      <w:r>
        <w:t>- 结膜刺激症</w:t>
      </w:r>
    </w:p>
    <w:p w14:paraId="25E33F75" w14:textId="77777777" w:rsidR="004B5940" w:rsidRDefault="004B5940" w:rsidP="004B5940">
      <w:r>
        <w:t>- 丧失对晶状体的近距离调节能力（丧失调节能力）。</w:t>
      </w:r>
    </w:p>
    <w:p w14:paraId="637DCB80" w14:textId="29FE4FE7" w:rsidR="004B5940" w:rsidRDefault="004B5940" w:rsidP="004B5940">
      <w:r>
        <w:t>- 上眼皮下垂（上睑下垂）</w:t>
      </w:r>
    </w:p>
    <w:p w14:paraId="7939CE64" w14:textId="77777777" w:rsidR="004B5940" w:rsidRDefault="004B5940" w:rsidP="004B5940">
      <w:r>
        <w:t>如果你遇到上述任何副作用，请直接联系你的医生。</w:t>
      </w:r>
    </w:p>
    <w:p w14:paraId="39AFD4B4" w14:textId="115B00EA" w:rsidR="004B5940" w:rsidRDefault="004B5940" w:rsidP="004B5940">
      <w:r>
        <w:t>如果您在使用</w:t>
      </w:r>
      <w:proofErr w:type="spellStart"/>
      <w:r>
        <w:t>Ultracortenol</w:t>
      </w:r>
      <w:proofErr w:type="spellEnd"/>
      <w:r>
        <w:t xml:space="preserve"> 0.5% - 滴眼液后发现有苦味，您可以用不含酒精的饮料（如果汁、牛奶）来中和这种苦味。</w:t>
      </w:r>
    </w:p>
    <w:p w14:paraId="6B3ED87D" w14:textId="77777777" w:rsidR="004B5940" w:rsidRDefault="004B5940" w:rsidP="004B5940">
      <w:pPr>
        <w:rPr>
          <w:rFonts w:hint="eastAsia"/>
        </w:rPr>
      </w:pPr>
    </w:p>
    <w:p w14:paraId="297FD954" w14:textId="77777777" w:rsidR="004B5940" w:rsidRPr="004B5940" w:rsidRDefault="004B5940" w:rsidP="004B5940">
      <w:pPr>
        <w:rPr>
          <w:u w:val="single"/>
        </w:rPr>
      </w:pPr>
      <w:r w:rsidRPr="004B5940">
        <w:rPr>
          <w:u w:val="single"/>
        </w:rPr>
        <w:t>报告副作用</w:t>
      </w:r>
    </w:p>
    <w:p w14:paraId="1C4C2776" w14:textId="0A394403" w:rsidR="004B5940" w:rsidRDefault="004B5940" w:rsidP="004B5940">
      <w:r>
        <w:t>如果你发现有任何副作用，请联系你的医生或药剂师。这也适用于</w:t>
      </w:r>
      <w:r>
        <w:rPr>
          <w:rFonts w:hint="eastAsia"/>
        </w:rPr>
        <w:t>说明书中</w:t>
      </w:r>
      <w:r>
        <w:t>未提及的副作用。你也可以通过国家报告系统直接报告副作用。</w:t>
      </w:r>
    </w:p>
    <w:p w14:paraId="51F2E129" w14:textId="77777777" w:rsidR="004B5940" w:rsidRDefault="004B5940" w:rsidP="004B5940">
      <w:pPr>
        <w:rPr>
          <w:rFonts w:hint="eastAsia"/>
        </w:rPr>
      </w:pPr>
    </w:p>
    <w:p w14:paraId="0DC4C45D" w14:textId="77777777" w:rsidR="004B5940" w:rsidRDefault="004B5940" w:rsidP="004B5940">
      <w:r>
        <w:t>联邦卫生保健安全办公室</w:t>
      </w:r>
    </w:p>
    <w:p w14:paraId="50ADEAAB" w14:textId="77777777" w:rsidR="004B5940" w:rsidRDefault="004B5940" w:rsidP="004B5940">
      <w:proofErr w:type="spellStart"/>
      <w:r>
        <w:t>Traisengasse</w:t>
      </w:r>
      <w:proofErr w:type="spellEnd"/>
      <w:r>
        <w:t xml:space="preserve"> 5</w:t>
      </w:r>
    </w:p>
    <w:p w14:paraId="3B107584" w14:textId="77777777" w:rsidR="004B5940" w:rsidRDefault="004B5940" w:rsidP="004B5940">
      <w:r>
        <w:t>1200 VIENNA</w:t>
      </w:r>
    </w:p>
    <w:p w14:paraId="0179292A" w14:textId="77777777" w:rsidR="004B5940" w:rsidRDefault="004B5940" w:rsidP="004B5940">
      <w:r>
        <w:t>奥地利</w:t>
      </w:r>
    </w:p>
    <w:p w14:paraId="202CEC6D" w14:textId="77777777" w:rsidR="004B5940" w:rsidRDefault="004B5940" w:rsidP="004B5940">
      <w:r>
        <w:t>传真：+43 (0) 50 555 36207</w:t>
      </w:r>
    </w:p>
    <w:p w14:paraId="7676E5F7" w14:textId="77777777" w:rsidR="004B5940" w:rsidRDefault="004B5940" w:rsidP="004B5940">
      <w:r>
        <w:t>网站：http://www.basg.gv.at/</w:t>
      </w:r>
    </w:p>
    <w:p w14:paraId="4A612E4D" w14:textId="77777777" w:rsidR="004B5940" w:rsidRDefault="004B5940" w:rsidP="004B5940"/>
    <w:p w14:paraId="0D3A220F" w14:textId="77777777" w:rsidR="004B5940" w:rsidRDefault="004B5940" w:rsidP="004B5940">
      <w:r>
        <w:t>通过报告副作用，你可以帮助提供更多关于此药安全性的信息。</w:t>
      </w:r>
    </w:p>
    <w:p w14:paraId="45DBB232" w14:textId="77777777" w:rsidR="000D2DE7" w:rsidRPr="000D2DE7" w:rsidRDefault="000D2DE7" w:rsidP="000D2DE7">
      <w:pPr>
        <w:rPr>
          <w:rFonts w:hint="eastAsia"/>
        </w:rPr>
      </w:pPr>
    </w:p>
    <w:p w14:paraId="1A4B4F2C" w14:textId="6DB4B2F7" w:rsidR="00E33AF5" w:rsidRDefault="00E33AF5" w:rsidP="00E33AF5">
      <w:pPr>
        <w:rPr>
          <w:b/>
          <w:bCs/>
        </w:rPr>
      </w:pPr>
      <w:r w:rsidRPr="004B5940">
        <w:rPr>
          <w:b/>
          <w:bCs/>
        </w:rPr>
        <w:t xml:space="preserve">5 </w:t>
      </w:r>
      <w:proofErr w:type="spellStart"/>
      <w:r w:rsidRPr="004B5940">
        <w:rPr>
          <w:b/>
          <w:bCs/>
        </w:rPr>
        <w:t>Ultracortenol</w:t>
      </w:r>
      <w:proofErr w:type="spellEnd"/>
      <w:r w:rsidRPr="004B5940">
        <w:rPr>
          <w:b/>
          <w:bCs/>
        </w:rPr>
        <w:t xml:space="preserve"> 0.5%-滴眼液应如何储存</w:t>
      </w:r>
      <w:r w:rsidRPr="004B5940">
        <w:rPr>
          <w:rFonts w:hint="eastAsia"/>
          <w:b/>
          <w:bCs/>
        </w:rPr>
        <w:t>。</w:t>
      </w:r>
    </w:p>
    <w:p w14:paraId="7A6AE632" w14:textId="77777777" w:rsidR="004B5940" w:rsidRPr="004B5940" w:rsidRDefault="004B5940" w:rsidP="004B5940">
      <w:r w:rsidRPr="004B5940">
        <w:t>请勿在25°C以上储存。储存在原包装中，以保护内容物免受光照。</w:t>
      </w:r>
    </w:p>
    <w:p w14:paraId="720E0851" w14:textId="7B2B859B" w:rsidR="004B5940" w:rsidRPr="004B5940" w:rsidRDefault="004B5940" w:rsidP="004B5940">
      <w:r w:rsidRPr="004B5940">
        <w:t>请将此药放在儿童接触不到的地方。</w:t>
      </w:r>
    </w:p>
    <w:p w14:paraId="1F620AE2" w14:textId="4FB17AA7" w:rsidR="004B5940" w:rsidRPr="004B5940" w:rsidRDefault="004B5940" w:rsidP="004B5940">
      <w:r w:rsidRPr="004B5940">
        <w:t>请勿在过期后使用本品，过期日期在纸盒/容器上的 "使用日期 "之后。到期日是指所示月份的最后一天。</w:t>
      </w:r>
    </w:p>
    <w:p w14:paraId="0F483288" w14:textId="77777777" w:rsidR="004B5940" w:rsidRPr="004B5940" w:rsidRDefault="004B5940" w:rsidP="004B5940">
      <w:r w:rsidRPr="004B5940">
        <w:t>开封后，医药产品的使用时间不得超过4周。</w:t>
      </w:r>
    </w:p>
    <w:p w14:paraId="48429C1A" w14:textId="0FFF555E" w:rsidR="004B5940" w:rsidRDefault="004B5940" w:rsidP="004B5940">
      <w:r w:rsidRPr="004B5940">
        <w:t>不要将药品丢弃在家庭垃圾中。当你停止使用时，请向你的药剂师询问如何处理这种药物。</w:t>
      </w:r>
      <w:r>
        <w:rPr>
          <w:rFonts w:hint="eastAsia"/>
        </w:rPr>
        <w:t>此举有助于</w:t>
      </w:r>
      <w:r w:rsidRPr="004B5940">
        <w:t>帮助保护环境。</w:t>
      </w:r>
    </w:p>
    <w:p w14:paraId="517AB304" w14:textId="77777777" w:rsidR="004B5940" w:rsidRPr="004B5940" w:rsidRDefault="004B5940" w:rsidP="004B5940">
      <w:pPr>
        <w:rPr>
          <w:rFonts w:hint="eastAsia"/>
        </w:rPr>
      </w:pPr>
    </w:p>
    <w:p w14:paraId="562913AA" w14:textId="31240B4A" w:rsidR="00E33AF5" w:rsidRDefault="00E33AF5" w:rsidP="00E33AF5">
      <w:pPr>
        <w:rPr>
          <w:b/>
          <w:bCs/>
        </w:rPr>
      </w:pPr>
      <w:r w:rsidRPr="004B5940">
        <w:rPr>
          <w:b/>
          <w:bCs/>
        </w:rPr>
        <w:t>6. 包装的内容和其他信息</w:t>
      </w:r>
    </w:p>
    <w:p w14:paraId="307C6893" w14:textId="77777777" w:rsidR="004B5940" w:rsidRPr="004B5940" w:rsidRDefault="004B5940" w:rsidP="004B5940">
      <w:pPr>
        <w:rPr>
          <w:b/>
          <w:bCs/>
        </w:rPr>
      </w:pPr>
      <w:proofErr w:type="spellStart"/>
      <w:r w:rsidRPr="004B5940">
        <w:rPr>
          <w:b/>
          <w:bCs/>
        </w:rPr>
        <w:t>Ultracortenol</w:t>
      </w:r>
      <w:proofErr w:type="spellEnd"/>
      <w:r w:rsidRPr="004B5940">
        <w:rPr>
          <w:b/>
          <w:bCs/>
        </w:rPr>
        <w:t xml:space="preserve"> 0.5% - 滴眼液的成分是什么？</w:t>
      </w:r>
    </w:p>
    <w:p w14:paraId="2FC49EFA" w14:textId="5A34F73A" w:rsidR="004B5940" w:rsidRPr="004B5940" w:rsidRDefault="004B5940" w:rsidP="004B5940">
      <w:r w:rsidRPr="004B5940">
        <w:t>其活性物质是：</w:t>
      </w:r>
      <w:proofErr w:type="gramStart"/>
      <w:r w:rsidRPr="00824BC6">
        <w:t>强的松龙特戊酸</w:t>
      </w:r>
      <w:proofErr w:type="gramEnd"/>
      <w:r w:rsidRPr="00824BC6">
        <w:t>酯</w:t>
      </w:r>
      <w:r w:rsidRPr="004B5940">
        <w:t>。</w:t>
      </w:r>
    </w:p>
    <w:p w14:paraId="2513B2EA" w14:textId="06DBA990" w:rsidR="004B5940" w:rsidRPr="004B5940" w:rsidRDefault="004B5940" w:rsidP="004B5940">
      <w:r w:rsidRPr="004B5940">
        <w:t>1毫升滴眼液含有5毫克</w:t>
      </w:r>
      <w:proofErr w:type="gramStart"/>
      <w:r w:rsidRPr="00824BC6">
        <w:t>强的松龙特戊酸</w:t>
      </w:r>
      <w:proofErr w:type="gramEnd"/>
      <w:r w:rsidRPr="00824BC6">
        <w:t>酯</w:t>
      </w:r>
      <w:r w:rsidRPr="004B5940">
        <w:t>。。</w:t>
      </w:r>
    </w:p>
    <w:p w14:paraId="7FC38987" w14:textId="77777777" w:rsidR="004B5940" w:rsidRPr="004B5940" w:rsidRDefault="004B5940" w:rsidP="004B5940">
      <w:r w:rsidRPr="004B5940">
        <w:t>1滴相当于约0.025毫升。</w:t>
      </w:r>
    </w:p>
    <w:p w14:paraId="4ED1DF50" w14:textId="386A8DC8" w:rsidR="004B5940" w:rsidRDefault="004B5940" w:rsidP="004B5940">
      <w:r w:rsidRPr="004B5940">
        <w:t>其他成分是</w:t>
      </w:r>
      <w:r>
        <w:rPr>
          <w:rFonts w:hint="eastAsia"/>
        </w:rPr>
        <w:t>：</w:t>
      </w:r>
      <w:r w:rsidRPr="004B5940">
        <w:t>苯扎氯铵（防腐剂），磷酸二氢钠[.2H2O]，磷酸</w:t>
      </w:r>
      <w:proofErr w:type="gramStart"/>
      <w:r w:rsidRPr="004B5940">
        <w:t>一</w:t>
      </w:r>
      <w:proofErr w:type="gramEnd"/>
      <w:r w:rsidRPr="004B5940">
        <w:t>氢钠[.12H2O]，氯化钠，注射用水。</w:t>
      </w:r>
    </w:p>
    <w:p w14:paraId="6ACE0B31" w14:textId="7D905953" w:rsidR="004B5940" w:rsidRDefault="004B5940" w:rsidP="004B5940"/>
    <w:p w14:paraId="3B73A36C" w14:textId="77777777" w:rsidR="004B5940" w:rsidRPr="004B5940" w:rsidRDefault="004B5940" w:rsidP="004B5940">
      <w:pPr>
        <w:rPr>
          <w:b/>
          <w:bCs/>
        </w:rPr>
      </w:pPr>
      <w:proofErr w:type="spellStart"/>
      <w:r w:rsidRPr="004B5940">
        <w:rPr>
          <w:b/>
          <w:bCs/>
        </w:rPr>
        <w:lastRenderedPageBreak/>
        <w:t>Ultracortenol</w:t>
      </w:r>
      <w:proofErr w:type="spellEnd"/>
      <w:r w:rsidRPr="004B5940">
        <w:rPr>
          <w:b/>
          <w:bCs/>
        </w:rPr>
        <w:t xml:space="preserve"> 0.5% - 滴眼液的外观和包装内容</w:t>
      </w:r>
    </w:p>
    <w:p w14:paraId="5E51332F" w14:textId="77777777" w:rsidR="004B5940" w:rsidRDefault="004B5940" w:rsidP="004B5940">
      <w:r>
        <w:t>塑料（LDPE）滴管容器，含量为5毫升。白色塑料（HDPE）扭断帽，安全包装。</w:t>
      </w:r>
    </w:p>
    <w:p w14:paraId="25BFAF2E" w14:textId="135259A2" w:rsidR="004B5940" w:rsidRDefault="004B5940" w:rsidP="004B5940">
      <w:r>
        <w:t>摇动后：白色至几乎白色，混浊，无味的悬浮液。</w:t>
      </w:r>
    </w:p>
    <w:p w14:paraId="594544C3" w14:textId="516BE46D" w:rsidR="00430320" w:rsidRDefault="00430320" w:rsidP="004B5940"/>
    <w:p w14:paraId="69B2A65A" w14:textId="62301BFA" w:rsidR="00430320" w:rsidRPr="00430320" w:rsidRDefault="00430320" w:rsidP="00430320">
      <w:pPr>
        <w:rPr>
          <w:b/>
          <w:bCs/>
        </w:rPr>
      </w:pPr>
      <w:r w:rsidRPr="00430320">
        <w:rPr>
          <w:b/>
          <w:bCs/>
        </w:rPr>
        <w:t>制造商</w:t>
      </w:r>
    </w:p>
    <w:p w14:paraId="365778AD" w14:textId="77777777" w:rsidR="00430320" w:rsidRDefault="00430320" w:rsidP="00430320">
      <w:proofErr w:type="spellStart"/>
      <w:r>
        <w:t>Agepha</w:t>
      </w:r>
      <w:proofErr w:type="spellEnd"/>
      <w:r>
        <w:t xml:space="preserve"> Pharma </w:t>
      </w:r>
      <w:proofErr w:type="spellStart"/>
      <w:r>
        <w:t>s.r.o.</w:t>
      </w:r>
      <w:proofErr w:type="spellEnd"/>
      <w:r>
        <w:t xml:space="preserve">, </w:t>
      </w:r>
    </w:p>
    <w:p w14:paraId="01142A09" w14:textId="77777777" w:rsidR="00430320" w:rsidRDefault="00430320" w:rsidP="00430320">
      <w:r>
        <w:t xml:space="preserve">SK-90301 </w:t>
      </w:r>
      <w:proofErr w:type="spellStart"/>
      <w:r>
        <w:t>Senec</w:t>
      </w:r>
      <w:proofErr w:type="spellEnd"/>
      <w:r>
        <w:t xml:space="preserve">, </w:t>
      </w:r>
    </w:p>
    <w:p w14:paraId="388450DC" w14:textId="77777777" w:rsidR="00430320" w:rsidRDefault="00430320" w:rsidP="00430320">
      <w:r>
        <w:rPr>
          <w:rFonts w:hint="eastAsia"/>
        </w:rPr>
        <w:t>电话</w:t>
      </w:r>
      <w:r>
        <w:t xml:space="preserve">: +421 692054 363, </w:t>
      </w:r>
    </w:p>
    <w:p w14:paraId="4EF65216" w14:textId="77777777" w:rsidR="00430320" w:rsidRDefault="00430320" w:rsidP="00430320">
      <w:r>
        <w:rPr>
          <w:rFonts w:hint="eastAsia"/>
        </w:rPr>
        <w:t>传真</w:t>
      </w:r>
      <w:r>
        <w:t xml:space="preserve">: +421 245528069, </w:t>
      </w:r>
    </w:p>
    <w:p w14:paraId="3326FF8B" w14:textId="175FA3CF" w:rsidR="00430320" w:rsidRPr="004B5940" w:rsidRDefault="00430320" w:rsidP="00430320">
      <w:pPr>
        <w:rPr>
          <w:rFonts w:hint="eastAsia"/>
        </w:rPr>
      </w:pPr>
      <w:r>
        <w:rPr>
          <w:rFonts w:hint="eastAsia"/>
        </w:rPr>
        <w:t>电子邮件</w:t>
      </w:r>
      <w:r>
        <w:t>: office@agepha.com</w:t>
      </w:r>
    </w:p>
    <w:p w14:paraId="580F0866" w14:textId="2FDCB45D" w:rsidR="00E33AF5" w:rsidRDefault="00430320" w:rsidP="00E33AF5">
      <w:r>
        <w:rPr>
          <w:rFonts w:hint="eastAsia"/>
        </w:rPr>
        <w:t>市场注册号：</w:t>
      </w:r>
      <w:r w:rsidRPr="00521932">
        <w:t>10319</w:t>
      </w:r>
    </w:p>
    <w:p w14:paraId="41001B7E" w14:textId="3C2B8418" w:rsidR="00430320" w:rsidRDefault="00430320" w:rsidP="00E33AF5"/>
    <w:p w14:paraId="3ECF748C" w14:textId="0FA43E4A" w:rsidR="00430320" w:rsidRDefault="00430320" w:rsidP="00430320">
      <w:pPr>
        <w:rPr>
          <w:b/>
          <w:bCs/>
        </w:rPr>
      </w:pPr>
      <w:r w:rsidRPr="00BA1466">
        <w:rPr>
          <w:b/>
          <w:bCs/>
        </w:rPr>
        <w:t>本</w:t>
      </w:r>
      <w:r w:rsidRPr="00BA1466">
        <w:rPr>
          <w:rFonts w:hint="eastAsia"/>
          <w:b/>
          <w:bCs/>
        </w:rPr>
        <w:t>说明书</w:t>
      </w:r>
      <w:r w:rsidRPr="00BA1466">
        <w:rPr>
          <w:b/>
          <w:bCs/>
        </w:rPr>
        <w:t>最后一次修订是在2017年</w:t>
      </w:r>
      <w:r>
        <w:rPr>
          <w:b/>
          <w:bCs/>
        </w:rPr>
        <w:t>4</w:t>
      </w:r>
      <w:r w:rsidRPr="00BA1466">
        <w:rPr>
          <w:b/>
          <w:bCs/>
        </w:rPr>
        <w:t>月。</w:t>
      </w:r>
    </w:p>
    <w:p w14:paraId="2AF6469F" w14:textId="44FFFBE8" w:rsidR="00430320" w:rsidRDefault="00430320" w:rsidP="00430320">
      <w:pPr>
        <w:rPr>
          <w:b/>
          <w:bCs/>
        </w:rPr>
      </w:pPr>
    </w:p>
    <w:p w14:paraId="2B6FCB53" w14:textId="77777777" w:rsidR="00430320" w:rsidRPr="00430320" w:rsidRDefault="00430320" w:rsidP="00430320">
      <w:pPr>
        <w:rPr>
          <w:rFonts w:hint="eastAsia"/>
          <w:b/>
          <w:bCs/>
        </w:rPr>
      </w:pPr>
    </w:p>
    <w:p w14:paraId="6C7765F5" w14:textId="77777777" w:rsidR="00430320" w:rsidRPr="00430320" w:rsidRDefault="00430320" w:rsidP="00E33AF5">
      <w:pPr>
        <w:rPr>
          <w:rFonts w:hint="eastAsia"/>
        </w:rPr>
      </w:pPr>
    </w:p>
    <w:sectPr w:rsidR="00430320" w:rsidRPr="00430320">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A3125"/>
    <w:multiLevelType w:val="hybridMultilevel"/>
    <w:tmpl w:val="753AC1A0"/>
    <w:lvl w:ilvl="0" w:tplc="BB542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5"/>
    <w:rsid w:val="000D2DE7"/>
    <w:rsid w:val="002C28FD"/>
    <w:rsid w:val="00430320"/>
    <w:rsid w:val="0046381B"/>
    <w:rsid w:val="004B5940"/>
    <w:rsid w:val="006842DA"/>
    <w:rsid w:val="00824BC6"/>
    <w:rsid w:val="00840958"/>
    <w:rsid w:val="008A532D"/>
    <w:rsid w:val="00BA2934"/>
    <w:rsid w:val="00C666EF"/>
    <w:rsid w:val="00E33AF5"/>
    <w:rsid w:val="00F66395"/>
    <w:rsid w:val="00FD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CCB5"/>
  <w15:chartTrackingRefBased/>
  <w15:docId w15:val="{2D69F827-5B00-494A-B43C-9C7D68AB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AF5"/>
    <w:pPr>
      <w:ind w:firstLineChars="200" w:firstLine="420"/>
    </w:pPr>
  </w:style>
  <w:style w:type="paragraph" w:styleId="a4">
    <w:name w:val="Body Text"/>
    <w:basedOn w:val="a"/>
    <w:link w:val="a5"/>
    <w:uiPriority w:val="99"/>
    <w:rsid w:val="000D2DE7"/>
    <w:pPr>
      <w:widowControl/>
      <w:suppressAutoHyphens/>
      <w:spacing w:after="120"/>
      <w:ind w:left="1701"/>
      <w:jc w:val="left"/>
    </w:pPr>
    <w:rPr>
      <w:rFonts w:ascii="Arial" w:eastAsia="DengXian" w:hAnsi="Arial" w:cs="Arial"/>
      <w:kern w:val="0"/>
      <w:sz w:val="22"/>
      <w:lang w:val="de-DE" w:eastAsia="ar-SA"/>
    </w:rPr>
  </w:style>
  <w:style w:type="character" w:customStyle="1" w:styleId="a5">
    <w:name w:val="正文文本 字符"/>
    <w:basedOn w:val="a0"/>
    <w:link w:val="a4"/>
    <w:uiPriority w:val="99"/>
    <w:rsid w:val="000D2DE7"/>
    <w:rPr>
      <w:rFonts w:ascii="Arial" w:eastAsia="DengXian" w:hAnsi="Arial" w:cs="Arial"/>
      <w:kern w:val="0"/>
      <w:sz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Yan</dc:creator>
  <cp:keywords/>
  <dc:description/>
  <cp:lastModifiedBy>Freya Yan</cp:lastModifiedBy>
  <cp:revision>5</cp:revision>
  <dcterms:created xsi:type="dcterms:W3CDTF">2022-03-10T04:08:00Z</dcterms:created>
  <dcterms:modified xsi:type="dcterms:W3CDTF">2022-03-10T10:29:00Z</dcterms:modified>
</cp:coreProperties>
</file>