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A9F6" w14:textId="77777777" w:rsidR="00C855AC" w:rsidRDefault="007E1D4C">
      <w:r>
        <w:rPr>
          <w:rFonts w:hint="eastAsia"/>
          <w:lang w:val="zh-Hans"/>
        </w:rPr>
        <w:t>用户需知使用手册</w:t>
      </w:r>
    </w:p>
    <w:p w14:paraId="11270176" w14:textId="77777777" w:rsidR="00C855AC" w:rsidRDefault="007E1D4C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  <w:lang w:val="zh-Hans"/>
        </w:rPr>
        <w:t>EKZEMSALBE "F"-Agepha</w:t>
      </w:r>
    </w:p>
    <w:p w14:paraId="206FBD19" w14:textId="77777777" w:rsidR="00C855AC" w:rsidRDefault="007E1D4C">
      <w:pPr>
        <w:jc w:val="center"/>
      </w:pPr>
      <w:r>
        <w:rPr>
          <w:lang w:val="zh-Hans"/>
        </w:rPr>
        <w:t>活性成分：</w:t>
      </w:r>
      <w:r>
        <w:rPr>
          <w:lang w:val="zh-Hans"/>
        </w:rPr>
        <w:t xml:space="preserve"> </w:t>
      </w:r>
      <w:r>
        <w:rPr>
          <w:lang w:val="zh-Hans"/>
        </w:rPr>
        <w:t>醋酸氢化可的松</w:t>
      </w:r>
    </w:p>
    <w:p w14:paraId="79B63405" w14:textId="77777777" w:rsidR="00C855AC" w:rsidRDefault="007E1D4C">
      <w:pPr>
        <w:rPr>
          <w:b/>
          <w:bCs/>
          <w:lang w:val="zh-Hans"/>
        </w:rPr>
      </w:pPr>
      <w:r>
        <w:rPr>
          <w:rFonts w:hint="eastAsia"/>
          <w:b/>
          <w:bCs/>
          <w:lang w:val="zh-Hans"/>
        </w:rPr>
        <w:t>说明书包含重要信息，请您在使用此药之前，仔细阅读全部内容。</w:t>
      </w:r>
    </w:p>
    <w:p w14:paraId="5DF69465" w14:textId="77777777" w:rsidR="00C855AC" w:rsidRDefault="007E1D4C">
      <w:r>
        <w:rPr>
          <w:rFonts w:hint="eastAsia"/>
        </w:rPr>
        <w:t xml:space="preserve">- </w:t>
      </w:r>
      <w:r>
        <w:rPr>
          <w:rFonts w:hint="eastAsia"/>
        </w:rPr>
        <w:t>请保留本说明书，以防您以后想再次查阅。</w:t>
      </w:r>
    </w:p>
    <w:p w14:paraId="57A7D090" w14:textId="77777777" w:rsidR="00C855AC" w:rsidRDefault="007E1D4C">
      <w:r>
        <w:rPr>
          <w:rFonts w:hint="eastAsia"/>
        </w:rPr>
        <w:t xml:space="preserve">- </w:t>
      </w:r>
      <w:r>
        <w:rPr>
          <w:rFonts w:hint="eastAsia"/>
        </w:rPr>
        <w:t>如果您有任何进一步的问题，请咨询您的医生或药剂师。</w:t>
      </w:r>
    </w:p>
    <w:p w14:paraId="5BF91767" w14:textId="77777777" w:rsidR="00C855AC" w:rsidRDefault="007E1D4C">
      <w:r>
        <w:rPr>
          <w:rFonts w:hint="eastAsia"/>
        </w:rPr>
        <w:t xml:space="preserve">- </w:t>
      </w:r>
      <w:r>
        <w:rPr>
          <w:rFonts w:hint="eastAsia"/>
        </w:rPr>
        <w:t>此药是为您个人所开的，请不要给其他人使用。即使其他人与您有相同的症状，可能也会伤害到其他人。</w:t>
      </w:r>
    </w:p>
    <w:p w14:paraId="7E03A441" w14:textId="77777777" w:rsidR="00C855AC" w:rsidRDefault="007E1D4C">
      <w:r>
        <w:rPr>
          <w:rFonts w:hint="eastAsia"/>
        </w:rPr>
        <w:t xml:space="preserve">- </w:t>
      </w:r>
      <w:r>
        <w:rPr>
          <w:rFonts w:hint="eastAsia"/>
        </w:rPr>
        <w:t>如果您发现有任何副作用，请咨询您的医生或药剂师。本说明书中未提及的副作用同样适用此建议。详见第</w:t>
      </w:r>
      <w:r>
        <w:rPr>
          <w:rFonts w:hint="eastAsia"/>
        </w:rPr>
        <w:t>4</w:t>
      </w:r>
      <w:r>
        <w:rPr>
          <w:rFonts w:hint="eastAsia"/>
        </w:rPr>
        <w:t>节。</w:t>
      </w:r>
    </w:p>
    <w:p w14:paraId="6CC149A5" w14:textId="77777777" w:rsidR="00C855AC" w:rsidRDefault="00C855AC">
      <w:pPr>
        <w:rPr>
          <w:lang w:val="zh-Hans"/>
        </w:rPr>
      </w:pPr>
    </w:p>
    <w:p w14:paraId="4E333ED8" w14:textId="77777777" w:rsidR="00C855AC" w:rsidRDefault="007E1D4C">
      <w:r>
        <w:rPr>
          <w:rFonts w:hint="eastAsia"/>
          <w:b/>
          <w:bCs/>
          <w:lang w:val="zh-Hans"/>
        </w:rPr>
        <w:t>本说明书</w:t>
      </w:r>
      <w:r>
        <w:rPr>
          <w:b/>
          <w:bCs/>
          <w:lang w:val="zh-Hans"/>
        </w:rPr>
        <w:t>的内容</w:t>
      </w:r>
      <w:r>
        <w:rPr>
          <w:rFonts w:hint="eastAsia"/>
          <w:b/>
          <w:bCs/>
          <w:lang w:val="zh-Hans"/>
        </w:rPr>
        <w:t>如下</w:t>
      </w:r>
      <w:r>
        <w:rPr>
          <w:lang w:val="zh-Hans"/>
        </w:rPr>
        <w:t>：</w:t>
      </w:r>
    </w:p>
    <w:p w14:paraId="1EFEC0B5" w14:textId="77777777" w:rsidR="00C855AC" w:rsidRDefault="007E1D4C">
      <w:pPr>
        <w:rPr>
          <w:rFonts w:eastAsia="PMingLiU"/>
          <w:lang w:eastAsia="zh-TW"/>
        </w:rPr>
      </w:pPr>
      <w:r>
        <w:rPr>
          <w:lang w:val="zh-Hans"/>
        </w:rPr>
        <w:t>1.</w:t>
      </w:r>
      <w:r>
        <w:rPr>
          <w:rFonts w:asciiTheme="minorEastAsia" w:hAnsiTheme="minorEastAsia" w:hint="eastAsia"/>
          <w:lang w:val="zh-Hans" w:eastAsia="zh-TW"/>
        </w:rPr>
        <w:t>什么是</w:t>
      </w:r>
      <w:r>
        <w:rPr>
          <w:lang w:val="zh-Hans"/>
        </w:rPr>
        <w:t>”</w:t>
      </w:r>
      <w:r>
        <w:rPr>
          <w:lang w:val="zh-Hans"/>
        </w:rPr>
        <w:t>Ｆ</w:t>
      </w:r>
      <w:r>
        <w:rPr>
          <w:lang w:val="zh-Hans"/>
        </w:rPr>
        <w:t>”- Agepha</w:t>
      </w:r>
      <w:r>
        <w:rPr>
          <w:lang w:val="zh-Hans"/>
        </w:rPr>
        <w:t>湿疹软膏</w:t>
      </w:r>
      <w:r>
        <w:rPr>
          <w:rFonts w:hint="eastAsia"/>
          <w:lang w:val="zh-Hans"/>
        </w:rPr>
        <w:t>及其</w:t>
      </w:r>
      <w:r>
        <w:rPr>
          <w:lang w:val="zh-Hans"/>
        </w:rPr>
        <w:t>用途</w:t>
      </w:r>
      <w:r>
        <w:rPr>
          <w:rFonts w:hint="eastAsia"/>
          <w:lang w:val="zh-Hans"/>
        </w:rPr>
        <w:t>。</w:t>
      </w:r>
    </w:p>
    <w:p w14:paraId="2E33AA3C" w14:textId="77777777" w:rsidR="00C855AC" w:rsidRDefault="007E1D4C">
      <w:r>
        <w:rPr>
          <w:lang w:val="zh-Hans"/>
        </w:rPr>
        <w:t>2.</w:t>
      </w:r>
      <w:r>
        <w:rPr>
          <w:lang w:val="zh-Hans"/>
        </w:rPr>
        <w:t>使用</w:t>
      </w:r>
      <w:r>
        <w:rPr>
          <w:lang w:val="zh-Hans"/>
        </w:rPr>
        <w:t>”</w:t>
      </w:r>
      <w:r>
        <w:rPr>
          <w:lang w:val="zh-Hans"/>
        </w:rPr>
        <w:t>Ｆ</w:t>
      </w:r>
      <w:r>
        <w:rPr>
          <w:lang w:val="zh-Hans"/>
        </w:rPr>
        <w:t>”- Agepha</w:t>
      </w:r>
      <w:r>
        <w:rPr>
          <w:lang w:val="zh-Hans"/>
        </w:rPr>
        <w:t>湿疹软膏之前</w:t>
      </w:r>
      <w:r>
        <w:rPr>
          <w:rFonts w:hint="eastAsia"/>
          <w:lang w:val="zh-Hans"/>
        </w:rPr>
        <w:t>应该注意什么。</w:t>
      </w:r>
    </w:p>
    <w:p w14:paraId="0F168868" w14:textId="77777777" w:rsidR="00C855AC" w:rsidRDefault="007E1D4C">
      <w:r>
        <w:rPr>
          <w:lang w:val="zh-Hans"/>
        </w:rPr>
        <w:t>3.</w:t>
      </w:r>
      <w:r>
        <w:rPr>
          <w:lang w:val="zh-Hans"/>
        </w:rPr>
        <w:t>如何使用</w:t>
      </w:r>
      <w:r>
        <w:rPr>
          <w:lang w:val="zh-Hans"/>
        </w:rPr>
        <w:t>”</w:t>
      </w:r>
      <w:r>
        <w:rPr>
          <w:lang w:val="zh-Hans"/>
        </w:rPr>
        <w:t>Ｆ</w:t>
      </w:r>
      <w:r>
        <w:rPr>
          <w:lang w:val="zh-Hans"/>
        </w:rPr>
        <w:t>”- Agepha</w:t>
      </w:r>
      <w:r>
        <w:rPr>
          <w:lang w:val="zh-Hans"/>
        </w:rPr>
        <w:t>湿疹软膏</w:t>
      </w:r>
      <w:r>
        <w:rPr>
          <w:rFonts w:hint="eastAsia"/>
          <w:lang w:val="zh-Hans"/>
        </w:rPr>
        <w:t>。</w:t>
      </w:r>
    </w:p>
    <w:p w14:paraId="6E7BB1A1" w14:textId="77777777" w:rsidR="00C855AC" w:rsidRDefault="007E1D4C">
      <w:pPr>
        <w:rPr>
          <w:rFonts w:eastAsia="PMingLiU"/>
          <w:lang w:eastAsia="zh-TW"/>
        </w:rPr>
      </w:pPr>
      <w:r>
        <w:rPr>
          <w:lang w:val="zh-Hans"/>
        </w:rPr>
        <w:t>4.</w:t>
      </w:r>
      <w:r>
        <w:rPr>
          <w:rFonts w:hint="eastAsia"/>
          <w:lang w:val="zh-Hans"/>
        </w:rPr>
        <w:t>可能的副作用是什么。</w:t>
      </w:r>
    </w:p>
    <w:p w14:paraId="1A5A6201" w14:textId="77777777" w:rsidR="00C855AC" w:rsidRDefault="007E1D4C">
      <w:r>
        <w:rPr>
          <w:lang w:val="zh-Hans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zh-Hans"/>
        </w:rPr>
        <w:t>"F"-Agepha</w:t>
      </w:r>
      <w:r>
        <w:rPr>
          <w:rFonts w:hint="eastAsia"/>
          <w:lang w:val="zh-Hans"/>
        </w:rPr>
        <w:t>湿疹软膏应如何储存。</w:t>
      </w:r>
    </w:p>
    <w:p w14:paraId="186E853A" w14:textId="77777777" w:rsidR="00C855AC" w:rsidRDefault="007E1D4C">
      <w:r>
        <w:rPr>
          <w:lang w:val="zh-Hans"/>
        </w:rPr>
        <w:t>6.</w:t>
      </w:r>
      <w:r>
        <w:rPr>
          <w:rFonts w:hint="eastAsia"/>
        </w:rPr>
        <w:t xml:space="preserve"> </w:t>
      </w:r>
      <w:r>
        <w:rPr>
          <w:rFonts w:hint="eastAsia"/>
          <w:lang w:val="zh-Hans"/>
        </w:rPr>
        <w:t>包装的内容和其他信息。</w:t>
      </w:r>
    </w:p>
    <w:p w14:paraId="62F9B2C6" w14:textId="77777777" w:rsidR="00C855AC" w:rsidRDefault="00C855AC">
      <w:pPr>
        <w:rPr>
          <w:b/>
          <w:bCs/>
        </w:rPr>
      </w:pPr>
    </w:p>
    <w:p w14:paraId="204C3252" w14:textId="77777777" w:rsidR="00C855AC" w:rsidRDefault="007E1D4C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lang w:val="zh-Hans"/>
        </w:rPr>
        <w:t>1.</w:t>
      </w:r>
      <w:r>
        <w:rPr>
          <w:b/>
          <w:bCs/>
          <w:sz w:val="24"/>
          <w:szCs w:val="32"/>
          <w:lang w:val="zh-Hans"/>
        </w:rPr>
        <w:t>什么是</w:t>
      </w:r>
      <w:r>
        <w:rPr>
          <w:b/>
          <w:bCs/>
          <w:sz w:val="24"/>
          <w:szCs w:val="32"/>
          <w:lang w:val="zh-Hans"/>
        </w:rPr>
        <w:t>"</w:t>
      </w:r>
      <w:r>
        <w:rPr>
          <w:b/>
          <w:bCs/>
          <w:sz w:val="24"/>
          <w:szCs w:val="32"/>
          <w:lang w:val="zh-Hans"/>
        </w:rPr>
        <w:t>Ｆ</w:t>
      </w:r>
      <w:r>
        <w:rPr>
          <w:b/>
          <w:bCs/>
          <w:sz w:val="24"/>
          <w:szCs w:val="32"/>
          <w:lang w:val="zh-Hans"/>
        </w:rPr>
        <w:t>"- Agepha</w:t>
      </w:r>
      <w:r>
        <w:rPr>
          <w:b/>
          <w:bCs/>
          <w:sz w:val="24"/>
          <w:szCs w:val="32"/>
          <w:lang w:val="zh-Hans"/>
        </w:rPr>
        <w:t>湿疹软膏及其用途</w:t>
      </w:r>
      <w:r>
        <w:rPr>
          <w:rFonts w:hint="eastAsia"/>
          <w:b/>
          <w:bCs/>
          <w:sz w:val="24"/>
          <w:szCs w:val="32"/>
          <w:lang w:val="zh-Hans"/>
        </w:rPr>
        <w:t>？</w:t>
      </w:r>
    </w:p>
    <w:p w14:paraId="263325D8" w14:textId="77777777" w:rsidR="00C855AC" w:rsidRDefault="007E1D4C">
      <w:pPr>
        <w:rPr>
          <w:lang w:val="zh-Hans"/>
        </w:rPr>
      </w:pPr>
      <w:r>
        <w:rPr>
          <w:lang w:val="zh-Hans"/>
        </w:rPr>
        <w:t>“</w:t>
      </w:r>
      <w:r>
        <w:rPr>
          <w:lang w:val="zh-Hans"/>
        </w:rPr>
        <w:t>Ｆ</w:t>
      </w:r>
      <w:r>
        <w:rPr>
          <w:lang w:val="zh-Hans"/>
        </w:rPr>
        <w:t>”- Agepha</w:t>
      </w:r>
      <w:r>
        <w:rPr>
          <w:lang w:val="zh-Hans"/>
        </w:rPr>
        <w:t>湿疹软膏含有弱效糖皮质激素（可的松）氢化可的松作为</w:t>
      </w:r>
      <w:r>
        <w:rPr>
          <w:lang w:val="zh-Hans"/>
        </w:rPr>
        <w:t>活性成分。该物质具有抗炎，抗过敏和</w:t>
      </w:r>
      <w:r>
        <w:rPr>
          <w:rFonts w:hint="eastAsia"/>
          <w:lang w:val="zh-Hans"/>
        </w:rPr>
        <w:t>抗瘙痒的</w:t>
      </w:r>
      <w:r>
        <w:rPr>
          <w:lang w:val="zh-Hans"/>
        </w:rPr>
        <w:t>特性。</w:t>
      </w:r>
    </w:p>
    <w:p w14:paraId="133F8FD6" w14:textId="77777777" w:rsidR="00C855AC" w:rsidRDefault="00C855AC">
      <w:pPr>
        <w:rPr>
          <w:b/>
          <w:bCs/>
          <w:lang w:val="zh-Hans"/>
        </w:rPr>
      </w:pPr>
    </w:p>
    <w:p w14:paraId="087DB958" w14:textId="77777777" w:rsidR="00C855AC" w:rsidRDefault="007E1D4C">
      <w:pPr>
        <w:rPr>
          <w:b/>
          <w:bCs/>
        </w:rPr>
      </w:pPr>
      <w:r>
        <w:rPr>
          <w:b/>
          <w:bCs/>
          <w:lang w:val="zh-Hans"/>
        </w:rPr>
        <w:t>“</w:t>
      </w:r>
      <w:r>
        <w:rPr>
          <w:b/>
          <w:bCs/>
          <w:lang w:val="zh-Hans"/>
        </w:rPr>
        <w:t>Ｆ</w:t>
      </w:r>
      <w:r>
        <w:rPr>
          <w:b/>
          <w:bCs/>
          <w:lang w:val="zh-Hans"/>
        </w:rPr>
        <w:t>”- Agepha</w:t>
      </w:r>
      <w:r>
        <w:rPr>
          <w:b/>
          <w:bCs/>
          <w:lang w:val="zh-Hans"/>
        </w:rPr>
        <w:t>湿疹软膏</w:t>
      </w:r>
      <w:r>
        <w:rPr>
          <w:rFonts w:hint="eastAsia"/>
          <w:b/>
          <w:bCs/>
        </w:rPr>
        <w:t>用于外部治疗</w:t>
      </w:r>
    </w:p>
    <w:p w14:paraId="5A3C2C13" w14:textId="77777777" w:rsidR="00C855AC" w:rsidRDefault="007E1D4C">
      <w:r>
        <w:rPr>
          <w:rFonts w:hint="eastAsia"/>
        </w:rPr>
        <w:t>对局部糖皮质激素治疗有反应的皮肤病，适用于使用弱作用的可的松，特别是急性和慢性湿疹（如特应性湿疹、脂溢性皮炎）。</w:t>
      </w:r>
    </w:p>
    <w:p w14:paraId="5173BD34" w14:textId="77777777" w:rsidR="00C855AC" w:rsidRDefault="00C855AC">
      <w:pPr>
        <w:rPr>
          <w:rFonts w:eastAsia="PMingLiU"/>
          <w:b/>
          <w:bCs/>
          <w:lang w:val="zh-Hans" w:eastAsia="zh-TW"/>
        </w:rPr>
      </w:pPr>
    </w:p>
    <w:p w14:paraId="602E47BC" w14:textId="77777777" w:rsidR="00C855AC" w:rsidRDefault="007E1D4C">
      <w:pPr>
        <w:rPr>
          <w:b/>
          <w:bCs/>
          <w:sz w:val="24"/>
          <w:szCs w:val="32"/>
          <w:lang w:val="zh-Hans"/>
        </w:rPr>
      </w:pPr>
      <w:r>
        <w:rPr>
          <w:b/>
          <w:bCs/>
          <w:sz w:val="24"/>
          <w:szCs w:val="32"/>
          <w:lang w:val="zh-Hans"/>
        </w:rPr>
        <w:t>2.</w:t>
      </w:r>
      <w:r>
        <w:rPr>
          <w:b/>
          <w:bCs/>
          <w:sz w:val="24"/>
          <w:szCs w:val="32"/>
          <w:lang w:val="zh-Hans"/>
        </w:rPr>
        <w:t>使用</w:t>
      </w:r>
      <w:r>
        <w:rPr>
          <w:b/>
          <w:bCs/>
          <w:sz w:val="24"/>
          <w:szCs w:val="32"/>
          <w:lang w:val="zh-Hans"/>
        </w:rPr>
        <w:t>”</w:t>
      </w:r>
      <w:r>
        <w:rPr>
          <w:b/>
          <w:bCs/>
          <w:sz w:val="24"/>
          <w:szCs w:val="32"/>
          <w:lang w:val="zh-Hans"/>
        </w:rPr>
        <w:t>Ｆ</w:t>
      </w:r>
      <w:r>
        <w:rPr>
          <w:b/>
          <w:bCs/>
          <w:sz w:val="24"/>
          <w:szCs w:val="32"/>
          <w:lang w:val="zh-Hans"/>
        </w:rPr>
        <w:t>”- Agepha</w:t>
      </w:r>
      <w:r>
        <w:rPr>
          <w:b/>
          <w:bCs/>
          <w:sz w:val="24"/>
          <w:szCs w:val="32"/>
          <w:lang w:val="zh-Hans"/>
        </w:rPr>
        <w:t>湿疹软膏之前</w:t>
      </w:r>
      <w:r>
        <w:rPr>
          <w:rFonts w:hint="eastAsia"/>
          <w:b/>
          <w:bCs/>
          <w:sz w:val="24"/>
          <w:szCs w:val="32"/>
          <w:lang w:val="zh-Hans"/>
        </w:rPr>
        <w:t>应该注意什么？</w:t>
      </w:r>
    </w:p>
    <w:p w14:paraId="6A82DAF3" w14:textId="77777777" w:rsidR="00C855AC" w:rsidRDefault="007E1D4C">
      <w:pPr>
        <w:rPr>
          <w:b/>
          <w:bCs/>
        </w:rPr>
      </w:pPr>
      <w:r>
        <w:rPr>
          <w:rFonts w:hint="eastAsia"/>
          <w:b/>
          <w:bCs/>
          <w:lang w:val="zh-Hans"/>
        </w:rPr>
        <w:t>以下情况不得使用</w:t>
      </w:r>
      <w:proofErr w:type="gramStart"/>
      <w:r>
        <w:rPr>
          <w:b/>
          <w:bCs/>
          <w:lang w:val="zh-Hans"/>
        </w:rPr>
        <w:t>”</w:t>
      </w:r>
      <w:proofErr w:type="gramEnd"/>
      <w:r>
        <w:rPr>
          <w:b/>
          <w:bCs/>
          <w:lang w:val="zh-Hans"/>
        </w:rPr>
        <w:t>Ｆ</w:t>
      </w:r>
      <w:proofErr w:type="gramStart"/>
      <w:r>
        <w:rPr>
          <w:rFonts w:eastAsia="PMingLiU"/>
          <w:b/>
          <w:bCs/>
          <w:lang w:val="zh-Hans" w:eastAsia="zh-TW"/>
        </w:rPr>
        <w:t>”</w:t>
      </w:r>
      <w:proofErr w:type="gramEnd"/>
      <w:r>
        <w:rPr>
          <w:b/>
          <w:bCs/>
          <w:lang w:val="zh-Hans"/>
        </w:rPr>
        <w:t>- Agepha</w:t>
      </w:r>
      <w:r>
        <w:rPr>
          <w:b/>
          <w:bCs/>
          <w:lang w:val="zh-Hans"/>
        </w:rPr>
        <w:t>湿疹软膏</w:t>
      </w:r>
      <w:r>
        <w:rPr>
          <w:rFonts w:hint="eastAsia"/>
          <w:b/>
          <w:bCs/>
          <w:lang w:val="zh-Hans"/>
        </w:rPr>
        <w:t>：</w:t>
      </w:r>
    </w:p>
    <w:p w14:paraId="39168C72" w14:textId="77777777" w:rsidR="00C855AC" w:rsidRDefault="007E1D4C">
      <w:pPr>
        <w:rPr>
          <w:rFonts w:eastAsia="PMingLiU"/>
          <w:lang w:eastAsia="zh-TW"/>
        </w:rPr>
      </w:pPr>
      <w:r>
        <w:rPr>
          <w:lang w:val="zh-Hans"/>
        </w:rPr>
        <w:t>•</w:t>
      </w:r>
      <w:r>
        <w:rPr>
          <w:rFonts w:hint="eastAsia"/>
          <w:lang w:val="zh-Hans"/>
        </w:rPr>
        <w:t>如果您对氢化可的松或第</w:t>
      </w:r>
      <w:r>
        <w:rPr>
          <w:rFonts w:hint="eastAsia"/>
          <w:lang w:val="zh-Hans"/>
        </w:rPr>
        <w:t>6</w:t>
      </w:r>
      <w:r>
        <w:rPr>
          <w:rFonts w:hint="eastAsia"/>
          <w:lang w:val="zh-Hans"/>
        </w:rPr>
        <w:t>节所列的任何其他成分过敏。</w:t>
      </w:r>
    </w:p>
    <w:p w14:paraId="3116C808" w14:textId="77777777" w:rsidR="00C855AC" w:rsidRDefault="007E1D4C">
      <w:r>
        <w:rPr>
          <w:lang w:val="zh-Hans"/>
        </w:rPr>
        <w:t>•</w:t>
      </w:r>
      <w:r>
        <w:rPr>
          <w:rFonts w:hint="eastAsia"/>
          <w:lang w:val="zh-Hans"/>
        </w:rPr>
        <w:t>口周皮炎（口腔周围皮肤的炎症，有丘疹和脓疱）。</w:t>
      </w:r>
    </w:p>
    <w:p w14:paraId="5204B3D8" w14:textId="77777777" w:rsidR="00C855AC" w:rsidRDefault="007E1D4C">
      <w:r>
        <w:rPr>
          <w:lang w:val="zh-Hans"/>
        </w:rPr>
        <w:t>•</w:t>
      </w:r>
      <w:r>
        <w:rPr>
          <w:rFonts w:hint="eastAsia"/>
          <w:lang w:val="zh-Hans"/>
        </w:rPr>
        <w:t>酒糟鼻（脸部的炎症性皮肤病）</w:t>
      </w:r>
    </w:p>
    <w:p w14:paraId="1974569D" w14:textId="77777777" w:rsidR="00C855AC" w:rsidRDefault="007E1D4C">
      <w:r>
        <w:rPr>
          <w:lang w:val="zh-Hans"/>
        </w:rPr>
        <w:t>•</w:t>
      </w:r>
      <w:r>
        <w:rPr>
          <w:rFonts w:hint="eastAsia"/>
          <w:lang w:val="zh-Hans"/>
        </w:rPr>
        <w:t>皮肤结核</w:t>
      </w:r>
    </w:p>
    <w:p w14:paraId="1F2B8327" w14:textId="77777777" w:rsidR="00C855AC" w:rsidRDefault="007E1D4C">
      <w:r>
        <w:rPr>
          <w:lang w:val="zh-Hans"/>
        </w:rPr>
        <w:t>•</w:t>
      </w:r>
      <w:r>
        <w:rPr>
          <w:lang w:val="zh-Hans"/>
        </w:rPr>
        <w:t>梅毒引起的皮肤变化</w:t>
      </w:r>
    </w:p>
    <w:p w14:paraId="635338E5" w14:textId="77777777" w:rsidR="00C855AC" w:rsidRDefault="007E1D4C">
      <w:pPr>
        <w:rPr>
          <w:lang w:val="zh-Hans"/>
        </w:rPr>
      </w:pPr>
      <w:r>
        <w:rPr>
          <w:lang w:val="zh-Hans"/>
        </w:rPr>
        <w:t>•</w:t>
      </w:r>
      <w:r>
        <w:rPr>
          <w:lang w:val="zh-Hans"/>
        </w:rPr>
        <w:t>病毒性疾病</w:t>
      </w:r>
      <w:r>
        <w:rPr>
          <w:lang w:val="zh-Hans"/>
        </w:rPr>
        <w:t xml:space="preserve"> </w:t>
      </w:r>
      <w:r>
        <w:rPr>
          <w:lang w:val="zh-Hans"/>
        </w:rPr>
        <w:t>（如天花、</w:t>
      </w:r>
      <w:r>
        <w:rPr>
          <w:rFonts w:hint="eastAsia"/>
          <w:lang w:val="zh-Hans"/>
        </w:rPr>
        <w:t>冷疮</w:t>
      </w:r>
      <w:r>
        <w:rPr>
          <w:lang w:val="zh-Hans"/>
        </w:rPr>
        <w:t>等）</w:t>
      </w:r>
    </w:p>
    <w:p w14:paraId="0ABA9F35" w14:textId="77777777" w:rsidR="00C855AC" w:rsidRDefault="00C855AC"/>
    <w:p w14:paraId="347A6AF4" w14:textId="77777777" w:rsidR="00C855AC" w:rsidRDefault="007E1D4C">
      <w:pPr>
        <w:rPr>
          <w:b/>
          <w:bCs/>
        </w:rPr>
      </w:pPr>
      <w:r>
        <w:rPr>
          <w:rFonts w:hint="eastAsia"/>
          <w:b/>
          <w:bCs/>
        </w:rPr>
        <w:t>警告和预防措施</w:t>
      </w:r>
    </w:p>
    <w:p w14:paraId="5765DD0B" w14:textId="77777777" w:rsidR="00C855AC" w:rsidRDefault="007E1D4C">
      <w:r>
        <w:rPr>
          <w:rFonts w:hint="eastAsia"/>
        </w:rPr>
        <w:t>请勿在眼睛局部使用</w:t>
      </w:r>
      <w:bookmarkStart w:id="0" w:name="_Hlk95506069"/>
      <w:r>
        <w:rPr>
          <w:rFonts w:hint="eastAsia"/>
        </w:rPr>
        <w:t>"F"-</w:t>
      </w:r>
      <w:r>
        <w:t xml:space="preserve"> </w:t>
      </w:r>
      <w:proofErr w:type="spellStart"/>
      <w:r>
        <w:rPr>
          <w:rFonts w:hint="eastAsia"/>
        </w:rPr>
        <w:t>Agepha</w:t>
      </w:r>
      <w:proofErr w:type="spellEnd"/>
      <w:r>
        <w:t xml:space="preserve"> </w:t>
      </w:r>
      <w:r>
        <w:rPr>
          <w:rFonts w:hint="eastAsia"/>
        </w:rPr>
        <w:t>湿疹软膏</w:t>
      </w:r>
      <w:bookmarkEnd w:id="0"/>
      <w:r>
        <w:rPr>
          <w:rFonts w:hint="eastAsia"/>
        </w:rPr>
        <w:t>。</w:t>
      </w:r>
    </w:p>
    <w:p w14:paraId="79DDD6FE" w14:textId="77777777" w:rsidR="00C855AC" w:rsidRDefault="00C855AC"/>
    <w:p w14:paraId="4E8DD2F9" w14:textId="77777777" w:rsidR="00C855AC" w:rsidRDefault="007E1D4C">
      <w:r>
        <w:rPr>
          <w:rFonts w:hint="eastAsia"/>
        </w:rPr>
        <w:t>使用</w:t>
      </w:r>
      <w:r>
        <w:rPr>
          <w:rFonts w:hint="eastAsia"/>
        </w:rPr>
        <w:t xml:space="preserve">"F"- </w:t>
      </w:r>
      <w:proofErr w:type="spellStart"/>
      <w:r>
        <w:rPr>
          <w:rFonts w:hint="eastAsia"/>
        </w:rPr>
        <w:t>Agepha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湿疹软膏之前，请咨询您的医生或药剂师。</w:t>
      </w:r>
    </w:p>
    <w:p w14:paraId="31E3684F" w14:textId="77777777" w:rsidR="00C855AC" w:rsidRDefault="00C855AC"/>
    <w:p w14:paraId="7C256DF8" w14:textId="77777777" w:rsidR="00C855AC" w:rsidRDefault="007E1D4C">
      <w:r>
        <w:rPr>
          <w:rFonts w:hint="eastAsia"/>
        </w:rPr>
        <w:t>在长期或大面积使用的情况下，特别</w:t>
      </w:r>
      <w:r>
        <w:t>是</w:t>
      </w:r>
      <w:r w:rsidRPr="007E1D4C">
        <w:t>在</w:t>
      </w:r>
      <w:r w:rsidRPr="007E1D4C">
        <w:rPr>
          <w:rFonts w:hint="eastAsia"/>
        </w:rPr>
        <w:t>包扎</w:t>
      </w:r>
      <w:r w:rsidRPr="007E1D4C">
        <w:t>和直接接触</w:t>
      </w:r>
      <w:r w:rsidRPr="007E1D4C">
        <w:rPr>
          <w:rFonts w:hint="eastAsia"/>
        </w:rPr>
        <w:t>粘膜</w:t>
      </w:r>
      <w:r w:rsidRPr="007E1D4C">
        <w:t>的情况下</w:t>
      </w:r>
      <w:r w:rsidRPr="007E1D4C">
        <w:rPr>
          <w:rFonts w:hint="eastAsia"/>
        </w:rPr>
        <w:t>，</w:t>
      </w:r>
      <w:r>
        <w:rPr>
          <w:rFonts w:hint="eastAsia"/>
        </w:rPr>
        <w:t>不能</w:t>
      </w:r>
      <w:proofErr w:type="gramStart"/>
      <w:r>
        <w:rPr>
          <w:rFonts w:hint="eastAsia"/>
        </w:rPr>
        <w:t>排除再</w:t>
      </w:r>
      <w:proofErr w:type="gramEnd"/>
      <w:r>
        <w:rPr>
          <w:rFonts w:hint="eastAsia"/>
        </w:rPr>
        <w:t>吸收的可能性（通过皮肤吸收到体内）。在这些情况下，必须注意禁忌症（如即将接种疫苗）和全</w:t>
      </w:r>
      <w:r>
        <w:rPr>
          <w:rFonts w:hint="eastAsia"/>
        </w:rPr>
        <w:lastRenderedPageBreak/>
        <w:t>身糖皮质激素治疗的副作用（如果服用或注射糖皮质激素）。</w:t>
      </w:r>
    </w:p>
    <w:p w14:paraId="42F8CA0A" w14:textId="77777777" w:rsidR="00C855AC" w:rsidRDefault="00C855AC"/>
    <w:p w14:paraId="5D6BC0B7" w14:textId="77777777" w:rsidR="00C855AC" w:rsidRDefault="007E1D4C">
      <w:pPr>
        <w:rPr>
          <w:b/>
          <w:bCs/>
          <w:lang w:val="zh-Hans"/>
        </w:rPr>
      </w:pPr>
      <w:r>
        <w:rPr>
          <w:rFonts w:hint="eastAsia"/>
          <w:b/>
          <w:bCs/>
          <w:lang w:val="zh-Hans"/>
        </w:rPr>
        <w:t>儿童使用应注意什么</w:t>
      </w:r>
    </w:p>
    <w:p w14:paraId="09CD1994" w14:textId="77777777" w:rsidR="00C855AC" w:rsidRDefault="007E1D4C">
      <w:pPr>
        <w:rPr>
          <w:color w:val="FF0000"/>
        </w:rPr>
      </w:pPr>
      <w:r>
        <w:rPr>
          <w:rFonts w:hint="eastAsia"/>
        </w:rPr>
        <w:t>像所有的外用皮质激素制剂一样，湿疹软膏</w:t>
      </w:r>
      <w:r>
        <w:rPr>
          <w:rFonts w:hint="eastAsia"/>
        </w:rPr>
        <w:t xml:space="preserve"> "F"-</w:t>
      </w:r>
      <w:proofErr w:type="spellStart"/>
      <w:r>
        <w:rPr>
          <w:rFonts w:hint="eastAsia"/>
        </w:rPr>
        <w:t>Agepha</w:t>
      </w:r>
      <w:proofErr w:type="spellEnd"/>
      <w:r>
        <w:t>也可</w:t>
      </w:r>
      <w:r>
        <w:rPr>
          <w:rFonts w:hint="eastAsia"/>
        </w:rPr>
        <w:t>用于婴儿、幼儿和</w:t>
      </w:r>
      <w:r>
        <w:rPr>
          <w:rFonts w:hint="eastAsia"/>
        </w:rPr>
        <w:t>12</w:t>
      </w:r>
      <w:r>
        <w:rPr>
          <w:rFonts w:hint="eastAsia"/>
        </w:rPr>
        <w:t>岁以下的儿童，建议短期（少于</w:t>
      </w:r>
      <w:r>
        <w:rPr>
          <w:rFonts w:hint="eastAsia"/>
        </w:rPr>
        <w:t>7</w:t>
      </w:r>
      <w:r>
        <w:rPr>
          <w:rFonts w:hint="eastAsia"/>
        </w:rPr>
        <w:t>天）和小范围（不用于大面积的皮肤）使用。一般来说，用可的松（</w:t>
      </w:r>
      <w:r>
        <w:rPr>
          <w:rFonts w:hint="eastAsia"/>
        </w:rPr>
        <w:t>cortisone</w:t>
      </w:r>
      <w:r>
        <w:rPr>
          <w:rFonts w:hint="eastAsia"/>
        </w:rPr>
        <w:t>）外用制剂治疗儿童时应更加谨慎，因为与成人相比，可的松被儿童皮肤吸收的</w:t>
      </w:r>
      <w:r w:rsidRPr="007E1D4C">
        <w:rPr>
          <w:rFonts w:hint="eastAsia"/>
        </w:rPr>
        <w:t>几率可能会提高。</w:t>
      </w:r>
      <w:r w:rsidRPr="007E1D4C">
        <w:t>因此，建议仅在评估了</w:t>
      </w:r>
      <w:r w:rsidRPr="007E1D4C">
        <w:rPr>
          <w:rFonts w:hint="eastAsia"/>
        </w:rPr>
        <w:t>潜在</w:t>
      </w:r>
      <w:r w:rsidRPr="007E1D4C">
        <w:t>用药好处高于</w:t>
      </w:r>
      <w:r w:rsidRPr="007E1D4C">
        <w:rPr>
          <w:rFonts w:hint="eastAsia"/>
        </w:rPr>
        <w:t>风险</w:t>
      </w:r>
      <w:r w:rsidRPr="007E1D4C">
        <w:t>，才对</w:t>
      </w:r>
      <w:r w:rsidRPr="007E1D4C">
        <w:t>12</w:t>
      </w:r>
      <w:r w:rsidRPr="007E1D4C">
        <w:t>岁以下儿</w:t>
      </w:r>
      <w:r w:rsidRPr="007E1D4C">
        <w:t>童使用氢化可的松。</w:t>
      </w:r>
    </w:p>
    <w:p w14:paraId="1C5B083A" w14:textId="77777777" w:rsidR="00C855AC" w:rsidRDefault="007E1D4C">
      <w:pPr>
        <w:rPr>
          <w:rFonts w:eastAsia="PMingLiU"/>
          <w:lang w:val="zh-Hans" w:eastAsia="zh-TW"/>
        </w:rPr>
      </w:pPr>
      <w:r>
        <w:rPr>
          <w:lang w:val="zh-Hans"/>
        </w:rPr>
        <w:t xml:space="preserve">   </w:t>
      </w:r>
    </w:p>
    <w:p w14:paraId="6B575B28" w14:textId="77777777" w:rsidR="00C855AC" w:rsidRDefault="007E1D4C">
      <w:pPr>
        <w:rPr>
          <w:lang w:val="zh-Hans" w:eastAsia="zh-Hans"/>
        </w:rPr>
      </w:pPr>
      <w:r>
        <w:rPr>
          <w:rFonts w:hint="eastAsia"/>
          <w:lang w:val="zh-Hans" w:eastAsia="zh-Hans"/>
        </w:rPr>
        <w:t>对于其母亲在怀孕期间或哺乳期间接受长期和大面积治疗的新生儿</w:t>
      </w:r>
      <w:r>
        <w:rPr>
          <w:rFonts w:hint="eastAsia"/>
          <w:lang w:val="zh-Hans" w:eastAsia="zh-Hans"/>
        </w:rPr>
        <w:t>--</w:t>
      </w:r>
      <w:r>
        <w:rPr>
          <w:rFonts w:hint="eastAsia"/>
          <w:lang w:val="zh-Hans" w:eastAsia="zh-Hans"/>
        </w:rPr>
        <w:t>尽管有相反的建议</w:t>
      </w:r>
      <w:r>
        <w:rPr>
          <w:lang w:val="zh-Hans" w:eastAsia="zh-Hans"/>
        </w:rPr>
        <w:t>—</w:t>
      </w:r>
      <w:r>
        <w:rPr>
          <w:rFonts w:hint="eastAsia"/>
          <w:lang w:val="zh-Hans" w:eastAsia="zh-Hans"/>
        </w:rPr>
        <w:t>但可能存在肾上腺功能下降的风险。</w:t>
      </w:r>
    </w:p>
    <w:p w14:paraId="1150EF51" w14:textId="77777777" w:rsidR="00C855AC" w:rsidRDefault="00C855AC">
      <w:pPr>
        <w:rPr>
          <w:lang w:val="zh-Hans" w:eastAsia="zh-Hans"/>
        </w:rPr>
      </w:pPr>
    </w:p>
    <w:p w14:paraId="68F9AB8C" w14:textId="77777777" w:rsidR="00C855AC" w:rsidRDefault="007E1D4C">
      <w:r>
        <w:rPr>
          <w:rFonts w:hint="eastAsia"/>
        </w:rPr>
        <w:t>对于由细菌或真菌引起的皮肤病，可的松应该与分别对真菌或细菌有效的物质一起使用，或者只在疾病得到适当控制后使用。</w:t>
      </w:r>
    </w:p>
    <w:p w14:paraId="4D3711BF" w14:textId="77777777" w:rsidR="00C855AC" w:rsidRDefault="00C855AC"/>
    <w:p w14:paraId="54B097D7" w14:textId="77777777" w:rsidR="00C855AC" w:rsidRDefault="007E1D4C">
      <w:pPr>
        <w:rPr>
          <w:lang w:val="zh-Hans"/>
        </w:rPr>
      </w:pPr>
      <w:r>
        <w:rPr>
          <w:lang w:val="zh-Hans"/>
        </w:rPr>
        <w:t>使用可的松</w:t>
      </w:r>
      <w:r>
        <w:rPr>
          <w:rFonts w:hint="eastAsia"/>
          <w:lang w:val="zh-Hans"/>
        </w:rPr>
        <w:t>后，皮肤感染的风险会增加。</w:t>
      </w:r>
    </w:p>
    <w:p w14:paraId="15BDE993" w14:textId="77777777" w:rsidR="00C855AC" w:rsidRDefault="00C855AC">
      <w:pPr>
        <w:rPr>
          <w:lang w:eastAsia="zh-Hans"/>
        </w:rPr>
      </w:pPr>
    </w:p>
    <w:p w14:paraId="31B67768" w14:textId="77777777" w:rsidR="00C855AC" w:rsidRDefault="007E1D4C">
      <w:pPr>
        <w:rPr>
          <w:b/>
          <w:bCs/>
        </w:rPr>
      </w:pPr>
      <w:r>
        <w:rPr>
          <w:b/>
          <w:bCs/>
          <w:lang w:val="zh-Hans"/>
        </w:rPr>
        <w:t>在生殖器官或肛门区域使用时请注意：</w:t>
      </w:r>
    </w:p>
    <w:p w14:paraId="400FA3CD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“</w:t>
      </w:r>
      <w:r>
        <w:rPr>
          <w:lang w:val="zh-Hans" w:eastAsia="zh-Hans"/>
        </w:rPr>
        <w:t>Ｆ</w:t>
      </w:r>
      <w:r>
        <w:rPr>
          <w:lang w:val="zh-Hans" w:eastAsia="zh-Hans"/>
        </w:rPr>
        <w:t>”- Agepha</w:t>
      </w:r>
      <w:r>
        <w:rPr>
          <w:lang w:val="zh-Hans" w:eastAsia="zh-Hans"/>
        </w:rPr>
        <w:t>湿疹软膏和避孕套同时使用</w:t>
      </w:r>
      <w:r>
        <w:rPr>
          <w:rFonts w:hint="eastAsia"/>
          <w:lang w:val="zh-Hans" w:eastAsia="zh-Hans"/>
        </w:rPr>
        <w:t>时</w:t>
      </w:r>
      <w:r>
        <w:rPr>
          <w:lang w:val="zh-Hans" w:eastAsia="zh-Hans"/>
        </w:rPr>
        <w:t>，</w:t>
      </w:r>
      <w:r>
        <w:rPr>
          <w:rFonts w:hint="eastAsia"/>
          <w:lang w:val="zh-Hans" w:eastAsia="zh-Hans"/>
        </w:rPr>
        <w:t>避孕套的</w:t>
      </w:r>
      <w:r>
        <w:rPr>
          <w:lang w:val="zh-Hans" w:eastAsia="zh-Hans"/>
        </w:rPr>
        <w:t>抗撕裂性可能会降低，从而损害避孕套的安全性。</w:t>
      </w:r>
    </w:p>
    <w:p w14:paraId="330BD334" w14:textId="77777777" w:rsidR="00C855AC" w:rsidRDefault="00C855AC">
      <w:pPr>
        <w:rPr>
          <w:rFonts w:eastAsia="PMingLiU"/>
          <w:lang w:val="zh-Hans" w:eastAsia="zh-TW"/>
        </w:rPr>
      </w:pPr>
    </w:p>
    <w:p w14:paraId="67B242A9" w14:textId="77777777" w:rsidR="00C855AC" w:rsidRDefault="007E1D4C">
      <w:pPr>
        <w:rPr>
          <w:b/>
          <w:bCs/>
          <w:lang w:val="zh-Hans"/>
        </w:rPr>
      </w:pPr>
      <w:r>
        <w:rPr>
          <w:rFonts w:hint="eastAsia"/>
          <w:b/>
          <w:bCs/>
          <w:lang w:val="zh-Hans"/>
        </w:rPr>
        <w:t>"F"-Agepha</w:t>
      </w:r>
      <w:r>
        <w:rPr>
          <w:rFonts w:hint="eastAsia"/>
          <w:b/>
          <w:bCs/>
          <w:lang w:val="zh-Hans"/>
        </w:rPr>
        <w:t>湿疹软膏与其他药物的使用</w:t>
      </w:r>
    </w:p>
    <w:p w14:paraId="3CB44641" w14:textId="77777777" w:rsidR="00C855AC" w:rsidRDefault="007E1D4C">
      <w:r>
        <w:rPr>
          <w:rFonts w:hint="eastAsia"/>
          <w:lang w:val="zh-Hans" w:eastAsia="zh-Hans"/>
        </w:rPr>
        <w:t>如果你正在服用或最近服用过</w:t>
      </w:r>
      <w:r>
        <w:rPr>
          <w:rFonts w:hint="eastAsia"/>
          <w:lang w:val="zh-Hans" w:eastAsia="zh-Hans"/>
        </w:rPr>
        <w:t>任何其他药物，或者你打算服用或使用任何其他药物，请告诉你的医生或药剂师</w:t>
      </w:r>
      <w:r>
        <w:rPr>
          <w:rFonts w:hint="eastAsia"/>
        </w:rPr>
        <w:t>。</w:t>
      </w:r>
    </w:p>
    <w:p w14:paraId="6AF804ED" w14:textId="77777777" w:rsidR="00C855AC" w:rsidRDefault="00C855AC"/>
    <w:p w14:paraId="47E1E5B8" w14:textId="77777777" w:rsidR="00C855AC" w:rsidRDefault="007E1D4C">
      <w:pPr>
        <w:rPr>
          <w:lang w:val="zh-Hans" w:eastAsia="zh-Hans"/>
        </w:rPr>
      </w:pPr>
      <w:r>
        <w:rPr>
          <w:rFonts w:hint="eastAsia"/>
          <w:lang w:val="zh-Hans" w:eastAsia="zh-Hans"/>
        </w:rPr>
        <w:t>如果长期使用或大面积使用</w:t>
      </w:r>
      <w:r>
        <w:rPr>
          <w:rFonts w:hint="eastAsia"/>
          <w:lang w:val="zh-Hans" w:eastAsia="zh-Hans"/>
        </w:rPr>
        <w:t>"F"-Agepha</w:t>
      </w:r>
      <w:r>
        <w:rPr>
          <w:lang w:val="zh-Hans" w:eastAsia="zh-Hans"/>
        </w:rPr>
        <w:t xml:space="preserve"> </w:t>
      </w:r>
      <w:r>
        <w:rPr>
          <w:rFonts w:hint="eastAsia"/>
          <w:lang w:val="zh-Hans" w:eastAsia="zh-Hans"/>
        </w:rPr>
        <w:t>湿疹软膏，特别是在密闭的包扎下，由于可能被吸收（可的松通过皮肤被吸收到体内），应注意观察糖皮质激素的反应。</w:t>
      </w:r>
    </w:p>
    <w:p w14:paraId="403693CB" w14:textId="77777777" w:rsidR="00C855AC" w:rsidRDefault="007E1D4C">
      <w:r>
        <w:rPr>
          <w:lang w:val="zh-Hans"/>
        </w:rPr>
        <w:t xml:space="preserve"> </w:t>
      </w:r>
    </w:p>
    <w:p w14:paraId="08D0A552" w14:textId="77777777" w:rsidR="00C855AC" w:rsidRDefault="007E1D4C">
      <w:pPr>
        <w:rPr>
          <w:b/>
          <w:bCs/>
          <w:lang w:val="zh-Hans"/>
        </w:rPr>
      </w:pPr>
      <w:r>
        <w:rPr>
          <w:rFonts w:hint="eastAsia"/>
          <w:b/>
          <w:bCs/>
          <w:lang w:val="zh-Hans"/>
        </w:rPr>
        <w:t>妊娠期</w:t>
      </w:r>
      <w:r>
        <w:rPr>
          <w:b/>
          <w:bCs/>
          <w:lang w:val="zh-Hans"/>
        </w:rPr>
        <w:t>和哺乳期</w:t>
      </w:r>
    </w:p>
    <w:p w14:paraId="4762F4B5" w14:textId="77777777" w:rsidR="00C855AC" w:rsidRDefault="007E1D4C">
      <w:r>
        <w:rPr>
          <w:rFonts w:hint="eastAsia"/>
        </w:rPr>
        <w:t>如果您正处于妊娠期或哺乳期，或者您怀疑自己可能怀孕或打算怀孕，请在使用此药前征求医生或药剂师的意见。</w:t>
      </w:r>
    </w:p>
    <w:p w14:paraId="3A52AD41" w14:textId="77777777" w:rsidR="00C855AC" w:rsidRDefault="00C855AC"/>
    <w:p w14:paraId="10CD66DD" w14:textId="77777777" w:rsidR="00C855AC" w:rsidRDefault="007E1D4C">
      <w:pPr>
        <w:rPr>
          <w:lang w:val="zh-Hans"/>
        </w:rPr>
      </w:pPr>
      <w:r>
        <w:rPr>
          <w:rFonts w:hint="eastAsia"/>
          <w:lang w:val="zh-Hans"/>
        </w:rPr>
        <w:t>湿疹软膏</w:t>
      </w:r>
      <w:r>
        <w:rPr>
          <w:rFonts w:hint="eastAsia"/>
          <w:lang w:val="zh-Hans"/>
        </w:rPr>
        <w:t xml:space="preserve"> </w:t>
      </w:r>
      <w:r>
        <w:rPr>
          <w:rFonts w:hint="eastAsia"/>
          <w:lang w:val="zh-Hans"/>
        </w:rPr>
        <w:t>"F"-Agepha</w:t>
      </w:r>
      <w:r>
        <w:rPr>
          <w:rFonts w:hint="eastAsia"/>
          <w:lang w:val="zh-Hans"/>
        </w:rPr>
        <w:t>只能在怀孕和哺乳期使用，并由医生进行仔细的风险</w:t>
      </w:r>
      <w:r>
        <w:rPr>
          <w:rFonts w:hint="eastAsia"/>
          <w:lang w:val="zh-Hans"/>
        </w:rPr>
        <w:t>-</w:t>
      </w:r>
      <w:r>
        <w:rPr>
          <w:rFonts w:hint="eastAsia"/>
          <w:lang w:val="zh-Hans"/>
        </w:rPr>
        <w:t>效益评估。应尽可能的短期和小面积使用。如果在怀孕期间进行长期治疗、大面积使用或用糖皮质激素覆盖敷料，有生长紊乱和对不利未出生婴儿的风险。</w:t>
      </w:r>
    </w:p>
    <w:p w14:paraId="32EFF45E" w14:textId="77777777" w:rsidR="00C855AC" w:rsidRDefault="00C855AC">
      <w:pPr>
        <w:rPr>
          <w:lang w:val="zh-Hans"/>
        </w:rPr>
      </w:pPr>
    </w:p>
    <w:p w14:paraId="3A7E89F3" w14:textId="77777777" w:rsidR="00C855AC" w:rsidRDefault="007E1D4C">
      <w:pPr>
        <w:rPr>
          <w:rFonts w:eastAsia="PMingLiU"/>
          <w:lang w:eastAsia="zh-TW"/>
        </w:rPr>
      </w:pPr>
      <w:r>
        <w:rPr>
          <w:rFonts w:hint="eastAsia"/>
          <w:lang w:val="zh-Hans"/>
        </w:rPr>
        <w:t>活性物质氢化可的松可通过皮肤进入乳汁。因此，在母乳喂养期间应避免长期和大量使用。</w:t>
      </w:r>
    </w:p>
    <w:p w14:paraId="237EF3EA" w14:textId="77777777" w:rsidR="00C855AC" w:rsidRDefault="00C855AC">
      <w:pPr>
        <w:rPr>
          <w:lang w:val="zh-Hans"/>
        </w:rPr>
      </w:pPr>
    </w:p>
    <w:p w14:paraId="58601A2B" w14:textId="77777777" w:rsidR="00C855AC" w:rsidRDefault="007E1D4C">
      <w:pPr>
        <w:rPr>
          <w:b/>
          <w:bCs/>
        </w:rPr>
      </w:pPr>
      <w:r>
        <w:rPr>
          <w:rFonts w:hint="eastAsia"/>
          <w:b/>
          <w:bCs/>
        </w:rPr>
        <w:t>能够驾驶和使用机器</w:t>
      </w:r>
    </w:p>
    <w:p w14:paraId="79D8CC5E" w14:textId="77777777" w:rsidR="00C855AC" w:rsidRDefault="007E1D4C">
      <w:r>
        <w:rPr>
          <w:rFonts w:hint="eastAsia"/>
        </w:rPr>
        <w:t>湿疹软膏</w:t>
      </w:r>
      <w:r>
        <w:rPr>
          <w:rFonts w:hint="eastAsia"/>
        </w:rPr>
        <w:t xml:space="preserve"> "F"-</w:t>
      </w:r>
      <w:proofErr w:type="spellStart"/>
      <w:r>
        <w:rPr>
          <w:rFonts w:hint="eastAsia"/>
        </w:rPr>
        <w:t>Agepha</w:t>
      </w:r>
      <w:proofErr w:type="spellEnd"/>
      <w:r>
        <w:rPr>
          <w:rFonts w:hint="eastAsia"/>
        </w:rPr>
        <w:t>对驾驶或使用机器的能力没有影响。</w:t>
      </w:r>
    </w:p>
    <w:p w14:paraId="0D252FCE" w14:textId="77777777" w:rsidR="00C855AC" w:rsidRDefault="00C855AC"/>
    <w:p w14:paraId="66A7BCD6" w14:textId="77777777" w:rsidR="00C855AC" w:rsidRDefault="007E1D4C">
      <w:pPr>
        <w:rPr>
          <w:b/>
          <w:bCs/>
          <w:sz w:val="24"/>
          <w:szCs w:val="32"/>
          <w:lang w:val="zh-Hans"/>
        </w:rPr>
      </w:pPr>
      <w:r>
        <w:rPr>
          <w:b/>
          <w:bCs/>
          <w:sz w:val="24"/>
          <w:szCs w:val="32"/>
          <w:lang w:val="zh-Hans"/>
        </w:rPr>
        <w:t>3.</w:t>
      </w:r>
      <w:r>
        <w:rPr>
          <w:b/>
          <w:bCs/>
          <w:sz w:val="24"/>
          <w:szCs w:val="32"/>
          <w:lang w:val="zh-Hans"/>
        </w:rPr>
        <w:t>如何使用</w:t>
      </w:r>
      <w:r>
        <w:rPr>
          <w:b/>
          <w:bCs/>
          <w:sz w:val="24"/>
          <w:szCs w:val="32"/>
          <w:lang w:val="zh-Hans"/>
        </w:rPr>
        <w:t>"</w:t>
      </w:r>
      <w:r>
        <w:rPr>
          <w:b/>
          <w:bCs/>
          <w:sz w:val="24"/>
          <w:szCs w:val="32"/>
          <w:lang w:val="zh-Hans"/>
        </w:rPr>
        <w:t>Ｆ</w:t>
      </w:r>
      <w:r>
        <w:rPr>
          <w:b/>
          <w:bCs/>
          <w:sz w:val="24"/>
          <w:szCs w:val="32"/>
          <w:lang w:val="zh-Hans"/>
        </w:rPr>
        <w:t>"- Agepha</w:t>
      </w:r>
      <w:r>
        <w:rPr>
          <w:b/>
          <w:bCs/>
          <w:sz w:val="24"/>
          <w:szCs w:val="32"/>
          <w:lang w:val="zh-Hans"/>
        </w:rPr>
        <w:t>湿疹软膏？</w:t>
      </w:r>
    </w:p>
    <w:p w14:paraId="4C045720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一定要严格按照本手册中的描述或医生或药剂师的嘱咐使用此药。如果你不确定，请询问你的医生或</w:t>
      </w:r>
      <w:r>
        <w:rPr>
          <w:lang w:val="zh-Hans" w:eastAsia="zh-Hans"/>
        </w:rPr>
        <w:t>药剂师。</w:t>
      </w:r>
    </w:p>
    <w:p w14:paraId="5D8F4A5A" w14:textId="77777777" w:rsidR="00C855AC" w:rsidRDefault="00C855AC">
      <w:pPr>
        <w:rPr>
          <w:rFonts w:ascii="Arial" w:hAnsi="Arial" w:cs="Arial"/>
        </w:rPr>
      </w:pPr>
    </w:p>
    <w:p w14:paraId="5D2455D4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成人和</w:t>
      </w:r>
      <w:r>
        <w:rPr>
          <w:lang w:val="zh-Hans" w:eastAsia="zh-Hans"/>
        </w:rPr>
        <w:t>12</w:t>
      </w:r>
      <w:r>
        <w:rPr>
          <w:lang w:val="zh-Hans" w:eastAsia="zh-Hans"/>
        </w:rPr>
        <w:t>岁及以上青少年的建议剂量</w:t>
      </w:r>
      <w:r>
        <w:rPr>
          <w:rFonts w:hint="eastAsia"/>
          <w:lang w:val="zh-Hans" w:eastAsia="zh-Hans"/>
        </w:rPr>
        <w:t>：</w:t>
      </w:r>
    </w:p>
    <w:p w14:paraId="55FD9EE0" w14:textId="77777777" w:rsidR="00C855AC" w:rsidRDefault="007E1D4C">
      <w:pPr>
        <w:pStyle w:val="a9"/>
        <w:numPr>
          <w:ilvl w:val="0"/>
          <w:numId w:val="1"/>
        </w:numPr>
        <w:ind w:firstLineChars="0"/>
        <w:rPr>
          <w:lang w:val="zh-Hans" w:eastAsia="zh-Hans"/>
        </w:rPr>
      </w:pPr>
      <w:r>
        <w:rPr>
          <w:lang w:val="zh-Hans" w:eastAsia="zh-Hans"/>
        </w:rPr>
        <w:t>在开始</w:t>
      </w:r>
      <w:r>
        <w:rPr>
          <w:rFonts w:hint="eastAsia"/>
          <w:lang w:val="zh-Hans" w:eastAsia="zh-Hans"/>
        </w:rPr>
        <w:t>用药</w:t>
      </w:r>
      <w:r>
        <w:rPr>
          <w:lang w:val="zh-Hans" w:eastAsia="zh-Hans"/>
        </w:rPr>
        <w:t>前，先清洁受影响的皮肤区域，涂抹薄薄的一层</w:t>
      </w:r>
      <w:r>
        <w:rPr>
          <w:lang w:val="zh-Hans" w:eastAsia="zh-Hans"/>
        </w:rPr>
        <w:t>"F"-Agepha</w:t>
      </w:r>
      <w:r>
        <w:rPr>
          <w:lang w:val="zh-Hans" w:eastAsia="zh-Hans"/>
        </w:rPr>
        <w:t>湿疹软膏，并轻轻按摩。每天涂抹一到两次。</w:t>
      </w:r>
    </w:p>
    <w:p w14:paraId="7DC4D0B0" w14:textId="77777777" w:rsidR="00C855AC" w:rsidRDefault="007E1D4C">
      <w:pPr>
        <w:pStyle w:val="a9"/>
        <w:numPr>
          <w:ilvl w:val="0"/>
          <w:numId w:val="1"/>
        </w:numPr>
        <w:ind w:firstLineChars="0"/>
        <w:rPr>
          <w:lang w:val="zh-Hans" w:eastAsia="zh-Hans"/>
        </w:rPr>
      </w:pPr>
      <w:r>
        <w:rPr>
          <w:lang w:val="zh-Hans" w:eastAsia="zh-Hans"/>
        </w:rPr>
        <w:t>当皮肤变得没有刺激瘙痒，每天只需涂抹一次，每两到三天一次。</w:t>
      </w:r>
    </w:p>
    <w:p w14:paraId="0286DD90" w14:textId="77777777" w:rsidR="00C855AC" w:rsidRDefault="007E1D4C">
      <w:pPr>
        <w:pStyle w:val="a9"/>
        <w:numPr>
          <w:ilvl w:val="0"/>
          <w:numId w:val="1"/>
        </w:numPr>
        <w:ind w:firstLineChars="0"/>
        <w:rPr>
          <w:lang w:val="zh-Hans" w:eastAsia="zh-Hans"/>
        </w:rPr>
      </w:pPr>
      <w:r>
        <w:rPr>
          <w:lang w:val="zh-Hans" w:eastAsia="zh-Hans"/>
        </w:rPr>
        <w:t>如果是慢性皮肤病，在皮肤湿疹情况好转后须继续治疗</w:t>
      </w:r>
      <w:r>
        <w:rPr>
          <w:lang w:val="zh-Hans" w:eastAsia="zh-Hans"/>
        </w:rPr>
        <w:t>1</w:t>
      </w:r>
      <w:r>
        <w:rPr>
          <w:lang w:val="zh-Hans" w:eastAsia="zh-Hans"/>
        </w:rPr>
        <w:t>至</w:t>
      </w:r>
      <w:r>
        <w:rPr>
          <w:lang w:val="zh-Hans" w:eastAsia="zh-Hans"/>
        </w:rPr>
        <w:t>2</w:t>
      </w:r>
      <w:r>
        <w:rPr>
          <w:lang w:val="zh-Hans" w:eastAsia="zh-Hans"/>
        </w:rPr>
        <w:t>周，以避免复发；如果是神经性皮炎，这种后续治疗可以延长到四到六周。</w:t>
      </w:r>
    </w:p>
    <w:p w14:paraId="0AEE86E7" w14:textId="77777777" w:rsidR="00C855AC" w:rsidRDefault="007E1D4C">
      <w:pPr>
        <w:pStyle w:val="a9"/>
        <w:numPr>
          <w:ilvl w:val="0"/>
          <w:numId w:val="1"/>
        </w:numPr>
        <w:ind w:firstLineChars="0"/>
        <w:rPr>
          <w:lang w:val="zh-Hans" w:eastAsia="zh-Hans"/>
        </w:rPr>
      </w:pPr>
      <w:r>
        <w:rPr>
          <w:lang w:val="zh-Hans" w:eastAsia="zh-Hans"/>
        </w:rPr>
        <w:t>如果单独使用</w:t>
      </w:r>
      <w:r>
        <w:rPr>
          <w:lang w:val="zh-Hans" w:eastAsia="zh-Hans"/>
        </w:rPr>
        <w:t>"F"-Agepha</w:t>
      </w:r>
      <w:r>
        <w:rPr>
          <w:lang w:val="zh-Hans" w:eastAsia="zh-Hans"/>
        </w:rPr>
        <w:t>湿疹软膏，不需要进行包扎。</w:t>
      </w:r>
    </w:p>
    <w:p w14:paraId="7BB9F820" w14:textId="77777777" w:rsidR="00C855AC" w:rsidRDefault="00C855AC">
      <w:pPr>
        <w:rPr>
          <w:rFonts w:ascii="Arial" w:hAnsi="Arial" w:cs="Arial"/>
        </w:rPr>
      </w:pPr>
    </w:p>
    <w:p w14:paraId="2870DAE7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使用于儿童（</w:t>
      </w:r>
      <w:r>
        <w:rPr>
          <w:lang w:val="zh-Hans" w:eastAsia="zh-Hans"/>
        </w:rPr>
        <w:t>0-12</w:t>
      </w:r>
      <w:r>
        <w:rPr>
          <w:lang w:val="zh-Hans" w:eastAsia="zh-Hans"/>
        </w:rPr>
        <w:t>岁）</w:t>
      </w:r>
    </w:p>
    <w:p w14:paraId="0C8AA138" w14:textId="77777777" w:rsidR="00C855AC" w:rsidRDefault="007E1D4C">
      <w:pPr>
        <w:rPr>
          <w:lang w:val="zh-Hans" w:eastAsia="zh-Hans"/>
        </w:rPr>
      </w:pPr>
      <w:r>
        <w:rPr>
          <w:rFonts w:hint="eastAsia"/>
          <w:lang w:val="zh-Hans" w:eastAsia="zh-Hans"/>
        </w:rPr>
        <w:t>儿童用药，</w:t>
      </w:r>
      <w:r>
        <w:rPr>
          <w:lang w:val="zh-Hans" w:eastAsia="zh-Hans"/>
        </w:rPr>
        <w:t>应</w:t>
      </w:r>
      <w:r>
        <w:rPr>
          <w:rFonts w:hint="eastAsia"/>
          <w:lang w:val="zh-Hans" w:eastAsia="zh-Hans"/>
        </w:rPr>
        <w:t>在评估用药获</w:t>
      </w:r>
      <w:r>
        <w:rPr>
          <w:lang w:val="zh-Hans" w:eastAsia="zh-Hans"/>
        </w:rPr>
        <w:t>益高于风险的情况</w:t>
      </w:r>
      <w:r>
        <w:rPr>
          <w:rFonts w:hint="eastAsia"/>
          <w:lang w:val="zh-Hans" w:eastAsia="zh-Hans"/>
        </w:rPr>
        <w:t>下进行</w:t>
      </w:r>
      <w:r>
        <w:rPr>
          <w:lang w:val="zh-Hans" w:eastAsia="zh-Hans"/>
        </w:rPr>
        <w:t>。遵循减剂量的原则，薄薄地涂在皮</w:t>
      </w:r>
      <w:r>
        <w:rPr>
          <w:lang w:val="zh-Hans" w:eastAsia="zh-Hans"/>
        </w:rPr>
        <w:t>肤的受影响区域。（另见</w:t>
      </w:r>
      <w:r>
        <w:rPr>
          <w:lang w:val="zh-Hans" w:eastAsia="zh-Hans"/>
        </w:rPr>
        <w:t xml:space="preserve"> "</w:t>
      </w:r>
      <w:r>
        <w:rPr>
          <w:lang w:val="zh-Hans" w:eastAsia="zh-Hans"/>
        </w:rPr>
        <w:t>警告和预防措施</w:t>
      </w:r>
      <w:r>
        <w:rPr>
          <w:lang w:val="zh-Hans" w:eastAsia="zh-Hans"/>
        </w:rPr>
        <w:t xml:space="preserve"> "</w:t>
      </w:r>
      <w:r>
        <w:rPr>
          <w:lang w:val="zh-Hans" w:eastAsia="zh-Hans"/>
        </w:rPr>
        <w:t>一节关于儿童使用</w:t>
      </w:r>
      <w:r>
        <w:rPr>
          <w:lang w:val="zh-Hans" w:eastAsia="zh-Hans"/>
        </w:rPr>
        <w:t>"</w:t>
      </w:r>
      <w:r>
        <w:rPr>
          <w:lang w:val="zh-Hans" w:eastAsia="zh-Hans"/>
        </w:rPr>
        <w:t>）</w:t>
      </w:r>
    </w:p>
    <w:p w14:paraId="3D5797E4" w14:textId="77777777" w:rsidR="00C855AC" w:rsidRDefault="00C855AC">
      <w:pPr>
        <w:rPr>
          <w:rFonts w:ascii="Arial" w:hAnsi="Arial" w:cs="Arial"/>
        </w:rPr>
      </w:pPr>
    </w:p>
    <w:p w14:paraId="646AE8A8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肝</w:t>
      </w:r>
      <w:r>
        <w:rPr>
          <w:lang w:val="zh-Hans" w:eastAsia="zh-Hans"/>
        </w:rPr>
        <w:t>/</w:t>
      </w:r>
      <w:r>
        <w:rPr>
          <w:lang w:val="zh-Hans" w:eastAsia="zh-Hans"/>
        </w:rPr>
        <w:t>肾功能不全的患者</w:t>
      </w:r>
      <w:r>
        <w:rPr>
          <w:rFonts w:hint="eastAsia"/>
          <w:lang w:val="zh-Hans" w:eastAsia="zh-Hans"/>
        </w:rPr>
        <w:t>：</w:t>
      </w:r>
    </w:p>
    <w:p w14:paraId="746C6545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没有具体的剂量建议</w:t>
      </w:r>
    </w:p>
    <w:p w14:paraId="7D760C03" w14:textId="77777777" w:rsidR="00C855AC" w:rsidRDefault="00C855AC">
      <w:pPr>
        <w:rPr>
          <w:rFonts w:ascii="Arial" w:hAnsi="Arial" w:cs="Arial"/>
        </w:rPr>
      </w:pPr>
    </w:p>
    <w:p w14:paraId="34B7CA59" w14:textId="77777777" w:rsidR="00C855AC" w:rsidRDefault="007E1D4C">
      <w:pPr>
        <w:rPr>
          <w:b/>
          <w:bCs/>
          <w:sz w:val="24"/>
          <w:szCs w:val="32"/>
          <w:lang w:val="zh-Hans"/>
        </w:rPr>
      </w:pPr>
      <w:r>
        <w:rPr>
          <w:b/>
          <w:bCs/>
          <w:sz w:val="24"/>
          <w:szCs w:val="32"/>
          <w:lang w:val="zh-Hans"/>
        </w:rPr>
        <w:t>4.</w:t>
      </w:r>
      <w:r>
        <w:rPr>
          <w:b/>
          <w:bCs/>
          <w:sz w:val="24"/>
          <w:szCs w:val="32"/>
          <w:lang w:val="zh-Hans"/>
        </w:rPr>
        <w:t>可能的副作用是什么？</w:t>
      </w:r>
    </w:p>
    <w:p w14:paraId="09DA8A88" w14:textId="77777777" w:rsidR="00C855AC" w:rsidRDefault="007E1D4C">
      <w:pPr>
        <w:rPr>
          <w:lang w:val="zh-Hans" w:eastAsia="zh-Hans"/>
        </w:rPr>
      </w:pPr>
      <w:r>
        <w:rPr>
          <w:rFonts w:hint="eastAsia"/>
          <w:lang w:val="zh-Hans" w:eastAsia="zh-Hans"/>
        </w:rPr>
        <w:t>跟</w:t>
      </w:r>
      <w:r>
        <w:rPr>
          <w:lang w:val="zh-Hans" w:eastAsia="zh-Hans"/>
        </w:rPr>
        <w:t>所有的药物一样，</w:t>
      </w:r>
      <w:r>
        <w:rPr>
          <w:rFonts w:hint="eastAsia"/>
          <w:lang w:val="zh-Hans" w:eastAsia="zh-Hans"/>
        </w:rPr>
        <w:t>本品也</w:t>
      </w:r>
      <w:r>
        <w:rPr>
          <w:lang w:val="zh-Hans" w:eastAsia="zh-Hans"/>
        </w:rPr>
        <w:t>可能会引起副作用，尽管不是每个人都会出现这种副作用。</w:t>
      </w:r>
    </w:p>
    <w:p w14:paraId="200140DA" w14:textId="77777777" w:rsidR="00C855AC" w:rsidRDefault="00C855AC">
      <w:pPr>
        <w:rPr>
          <w:lang w:val="zh-Hans" w:eastAsia="zh-Hans"/>
        </w:rPr>
      </w:pPr>
    </w:p>
    <w:p w14:paraId="6B219C92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副作用</w:t>
      </w:r>
      <w:r>
        <w:rPr>
          <w:rFonts w:hint="eastAsia"/>
          <w:lang w:val="zh-Hans" w:eastAsia="zh-Hans"/>
        </w:rPr>
        <w:t>出现</w:t>
      </w:r>
      <w:r>
        <w:rPr>
          <w:lang w:val="zh-Hans" w:eastAsia="zh-Hans"/>
        </w:rPr>
        <w:t>频率</w:t>
      </w:r>
      <w:r>
        <w:rPr>
          <w:rFonts w:hint="eastAsia"/>
          <w:lang w:val="zh-Hans" w:eastAsia="zh-Hans"/>
        </w:rPr>
        <w:t>的定义</w:t>
      </w:r>
      <w:r>
        <w:rPr>
          <w:lang w:val="zh-Hans" w:eastAsia="zh-Hans"/>
        </w:rPr>
        <w:t>：</w:t>
      </w:r>
    </w:p>
    <w:p w14:paraId="038081C8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往往：超过</w:t>
      </w:r>
      <w:r>
        <w:rPr>
          <w:lang w:val="zh-Hans" w:eastAsia="zh-Hans"/>
        </w:rPr>
        <w:t>1/10</w:t>
      </w:r>
      <w:r>
        <w:rPr>
          <w:lang w:val="zh-Hans" w:eastAsia="zh-Hans"/>
        </w:rPr>
        <w:t>的人，</w:t>
      </w:r>
      <w:r>
        <w:rPr>
          <w:lang w:val="zh-Hans" w:eastAsia="zh-Hans"/>
        </w:rPr>
        <w:t>100</w:t>
      </w:r>
      <w:r>
        <w:rPr>
          <w:lang w:val="zh-Hans" w:eastAsia="zh-Hans"/>
        </w:rPr>
        <w:t>人中经常有</w:t>
      </w:r>
      <w:r>
        <w:rPr>
          <w:lang w:val="zh-Hans" w:eastAsia="zh-Hans"/>
        </w:rPr>
        <w:t>1</w:t>
      </w:r>
      <w:r>
        <w:rPr>
          <w:lang w:val="zh-Hans" w:eastAsia="zh-Hans"/>
        </w:rPr>
        <w:t>至</w:t>
      </w:r>
      <w:r>
        <w:rPr>
          <w:lang w:val="zh-Hans" w:eastAsia="zh-Hans"/>
        </w:rPr>
        <w:t>10</w:t>
      </w:r>
      <w:r>
        <w:rPr>
          <w:lang w:val="zh-Hans" w:eastAsia="zh-Hans"/>
        </w:rPr>
        <w:t>人</w:t>
      </w:r>
    </w:p>
    <w:p w14:paraId="73FF8921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偶尔：每</w:t>
      </w:r>
      <w:r>
        <w:rPr>
          <w:lang w:val="zh-Hans" w:eastAsia="zh-Hans"/>
        </w:rPr>
        <w:t>1,000</w:t>
      </w:r>
      <w:r>
        <w:rPr>
          <w:lang w:val="zh-Hans" w:eastAsia="zh-Hans"/>
        </w:rPr>
        <w:t>人中有</w:t>
      </w:r>
      <w:r>
        <w:rPr>
          <w:lang w:val="zh-Hans" w:eastAsia="zh-Hans"/>
        </w:rPr>
        <w:t>1</w:t>
      </w:r>
      <w:r>
        <w:rPr>
          <w:lang w:val="zh-Hans" w:eastAsia="zh-Hans"/>
        </w:rPr>
        <w:t>至</w:t>
      </w:r>
      <w:r>
        <w:rPr>
          <w:lang w:val="zh-Hans" w:eastAsia="zh-Hans"/>
        </w:rPr>
        <w:t>10</w:t>
      </w:r>
      <w:r>
        <w:rPr>
          <w:lang w:val="zh-Hans" w:eastAsia="zh-Hans"/>
        </w:rPr>
        <w:t>人</w:t>
      </w:r>
    </w:p>
    <w:p w14:paraId="2D3CAF06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很少：有万分之一到万分之十的人</w:t>
      </w:r>
    </w:p>
    <w:p w14:paraId="0C1352B9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非常罕见：少于</w:t>
      </w:r>
      <w:r>
        <w:rPr>
          <w:lang w:val="zh-Hans" w:eastAsia="zh-Hans"/>
        </w:rPr>
        <w:t>1/10,000</w:t>
      </w:r>
      <w:r>
        <w:rPr>
          <w:lang w:val="zh-Hans" w:eastAsia="zh-Hans"/>
        </w:rPr>
        <w:t>的人</w:t>
      </w:r>
    </w:p>
    <w:p w14:paraId="5C593901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不知道：</w:t>
      </w:r>
      <w:r>
        <w:rPr>
          <w:lang w:val="zh-Hans" w:eastAsia="zh-Hans"/>
        </w:rPr>
        <w:t xml:space="preserve"> </w:t>
      </w:r>
      <w:r>
        <w:rPr>
          <w:lang w:val="zh-Hans" w:eastAsia="zh-Hans"/>
        </w:rPr>
        <w:t>根据现有数据，无法估计</w:t>
      </w:r>
    </w:p>
    <w:p w14:paraId="65ECC53C" w14:textId="77777777" w:rsidR="00C855AC" w:rsidRDefault="00C855AC">
      <w:pPr>
        <w:rPr>
          <w:rFonts w:ascii="Arial" w:hAnsi="Arial" w:cs="Arial"/>
        </w:rPr>
      </w:pPr>
    </w:p>
    <w:p w14:paraId="475781E3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感染和寄生虫病</w:t>
      </w:r>
    </w:p>
    <w:p w14:paraId="031EBB4F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偶尔：继发感染</w:t>
      </w:r>
    </w:p>
    <w:p w14:paraId="4D047102" w14:textId="77777777" w:rsidR="00C855AC" w:rsidRDefault="00C855AC">
      <w:pPr>
        <w:rPr>
          <w:rFonts w:ascii="Arial" w:hAnsi="Arial" w:cs="Arial"/>
        </w:rPr>
      </w:pPr>
    </w:p>
    <w:p w14:paraId="3E70331E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皮肤和皮下组织紊乱</w:t>
      </w:r>
    </w:p>
    <w:p w14:paraId="7165EB20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偶尔：灼热、瘙痒、皮肤刺激、皮肤干燥。</w:t>
      </w:r>
    </w:p>
    <w:p w14:paraId="6DFA13AC" w14:textId="77777777" w:rsidR="00C855AC" w:rsidRDefault="00C855AC">
      <w:pPr>
        <w:rPr>
          <w:rFonts w:ascii="Arial" w:hAnsi="Arial" w:cs="Arial"/>
        </w:rPr>
      </w:pPr>
    </w:p>
    <w:p w14:paraId="2DD1A0CD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在长期使用和</w:t>
      </w:r>
      <w:r>
        <w:rPr>
          <w:lang w:val="zh-Hans" w:eastAsia="zh-Hans"/>
        </w:rPr>
        <w:t>/</w:t>
      </w:r>
      <w:r>
        <w:rPr>
          <w:lang w:val="zh-Hans" w:eastAsia="zh-Hans"/>
        </w:rPr>
        <w:t>或覆盖式敷料的情况下，可能偶尔出现皮肤紊乱、血管扩张、疤痕条纹、类固醇痤疮、毛囊发炎、毛发过多、色素转移和口腔皮肤炎症。</w:t>
      </w:r>
    </w:p>
    <w:p w14:paraId="5E12A0ED" w14:textId="77777777" w:rsidR="00C855AC" w:rsidRDefault="00C855AC">
      <w:pPr>
        <w:rPr>
          <w:rFonts w:ascii="Arial" w:hAnsi="Arial" w:cs="Arial"/>
        </w:rPr>
      </w:pPr>
    </w:p>
    <w:p w14:paraId="0BB496BE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儿童副作用</w:t>
      </w:r>
    </w:p>
    <w:p w14:paraId="2A07A70E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儿童对糖皮质激素可能比成人更敏感，因为他们的皮肤表面积跟体重比例更高。因此，儿童可能会吸收更多活性成分，并有潜在的严重副作用。因此，</w:t>
      </w:r>
      <w:r>
        <w:rPr>
          <w:rFonts w:hint="eastAsia"/>
          <w:lang w:val="zh-Hans" w:eastAsia="zh-Hans"/>
        </w:rPr>
        <w:t>儿童用本药，</w:t>
      </w:r>
      <w:r>
        <w:rPr>
          <w:lang w:val="zh-Hans" w:eastAsia="zh-Hans"/>
        </w:rPr>
        <w:t>应尽可能短的治疗时间，并使用尽可能低的剂量</w:t>
      </w:r>
      <w:r>
        <w:rPr>
          <w:rFonts w:hint="eastAsia"/>
          <w:lang w:val="zh-Hans" w:eastAsia="zh-Hans"/>
        </w:rPr>
        <w:t>。</w:t>
      </w:r>
    </w:p>
    <w:p w14:paraId="02A08820" w14:textId="77777777" w:rsidR="00C855AC" w:rsidRDefault="00C855AC">
      <w:pPr>
        <w:rPr>
          <w:rFonts w:ascii="Arial" w:hAnsi="Arial" w:cs="Arial"/>
        </w:rPr>
      </w:pPr>
    </w:p>
    <w:p w14:paraId="6392E467" w14:textId="77777777" w:rsidR="00C855AC" w:rsidRDefault="00C855AC">
      <w:pPr>
        <w:rPr>
          <w:rFonts w:ascii="Arial" w:hAnsi="Arial" w:cs="Arial"/>
        </w:rPr>
      </w:pPr>
    </w:p>
    <w:p w14:paraId="155126C7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报告副作用</w:t>
      </w:r>
    </w:p>
    <w:p w14:paraId="6549653A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如果你发现有任何副作用，包括本手册中未提及的副作用，请联系你的医生或药剂师。</w:t>
      </w:r>
    </w:p>
    <w:p w14:paraId="4BBD401B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你也可以通过国家报告系统直接报告副作</w:t>
      </w:r>
      <w:r>
        <w:rPr>
          <w:lang w:val="zh-Hans" w:eastAsia="zh-Hans"/>
        </w:rPr>
        <w:t>用：</w:t>
      </w:r>
    </w:p>
    <w:p w14:paraId="36512413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lastRenderedPageBreak/>
        <w:t>联邦卫生保健安全办公室</w:t>
      </w:r>
    </w:p>
    <w:p w14:paraId="61E1C5B1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Traisengasse 5</w:t>
      </w:r>
    </w:p>
    <w:p w14:paraId="2D69FA82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1200</w:t>
      </w:r>
      <w:r>
        <w:rPr>
          <w:lang w:val="zh-Hans" w:eastAsia="zh-Hans"/>
        </w:rPr>
        <w:t>维也纳</w:t>
      </w:r>
    </w:p>
    <w:p w14:paraId="55BC1395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传真：</w:t>
      </w:r>
      <w:r>
        <w:rPr>
          <w:lang w:val="zh-Hans" w:eastAsia="zh-Hans"/>
        </w:rPr>
        <w:t>+43 (0)50 555 36207</w:t>
      </w:r>
    </w:p>
    <w:p w14:paraId="2B482A79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网站：</w:t>
      </w:r>
      <w:r>
        <w:rPr>
          <w:lang w:val="zh-Hans" w:eastAsia="zh-Hans"/>
        </w:rPr>
        <w:t>http://www.basg.gv.at/</w:t>
      </w:r>
    </w:p>
    <w:p w14:paraId="0A923AA7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通过报告副作用，你可以帮助提供更多关于这种药物安全性的信息</w:t>
      </w:r>
    </w:p>
    <w:p w14:paraId="26E0D237" w14:textId="77777777" w:rsidR="00C855AC" w:rsidRDefault="00C855AC">
      <w:pPr>
        <w:rPr>
          <w:rFonts w:ascii="Arial" w:hAnsi="Arial" w:cs="Arial"/>
        </w:rPr>
      </w:pPr>
    </w:p>
    <w:p w14:paraId="19ED4EA4" w14:textId="77777777" w:rsidR="00C855AC" w:rsidRDefault="007E1D4C">
      <w:pPr>
        <w:rPr>
          <w:b/>
          <w:bCs/>
          <w:sz w:val="24"/>
          <w:szCs w:val="32"/>
          <w:lang w:val="zh-Hans"/>
        </w:rPr>
      </w:pPr>
      <w:r>
        <w:rPr>
          <w:b/>
          <w:bCs/>
          <w:sz w:val="24"/>
          <w:szCs w:val="32"/>
          <w:lang w:val="zh-Hans"/>
        </w:rPr>
        <w:t>5. "F"-Agepha</w:t>
      </w:r>
      <w:r>
        <w:rPr>
          <w:b/>
          <w:bCs/>
          <w:sz w:val="24"/>
          <w:szCs w:val="32"/>
          <w:lang w:val="zh-Hans"/>
        </w:rPr>
        <w:t>湿疹软膏应如何储存？</w:t>
      </w:r>
    </w:p>
    <w:p w14:paraId="3FEEA812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这种药不需要特殊的储存条件。请将此药放在儿童接触不到的地方，并始终拧紧盖子。</w:t>
      </w:r>
    </w:p>
    <w:p w14:paraId="41B280BF" w14:textId="77777777" w:rsidR="00C855AC" w:rsidRDefault="007E1D4C">
      <w:pPr>
        <w:rPr>
          <w:lang w:val="zh-Hans" w:eastAsia="zh-Hans"/>
        </w:rPr>
      </w:pPr>
      <w:r>
        <w:rPr>
          <w:lang w:val="zh-Hans" w:eastAsia="zh-Hans"/>
        </w:rPr>
        <w:t>请勿在有效期过后使用此药，有效期已在纸盒和管子的折页上注明</w:t>
      </w:r>
      <w:r>
        <w:rPr>
          <w:rFonts w:hint="eastAsia"/>
          <w:lang w:val="zh-Hans" w:eastAsia="zh-Hans"/>
        </w:rPr>
        <w:t>，</w:t>
      </w:r>
      <w:r>
        <w:rPr>
          <w:lang w:val="zh-Hans" w:eastAsia="zh-Hans"/>
        </w:rPr>
        <w:t>到期日指的是表示月份的最后一天。</w:t>
      </w:r>
    </w:p>
    <w:p w14:paraId="780200CA" w14:textId="77777777" w:rsidR="00C855AC" w:rsidRDefault="00C855AC">
      <w:pPr>
        <w:rPr>
          <w:rFonts w:ascii="Arial" w:hAnsi="Arial" w:cs="Arial"/>
        </w:rPr>
      </w:pPr>
    </w:p>
    <w:p w14:paraId="7FE54AAD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请勿将药品丢入废水或生活垃圾中。当你不再需要药物时，请向药剂师询问如何处理该药物，</w:t>
      </w:r>
      <w:r>
        <w:rPr>
          <w:rFonts w:ascii="Arial" w:hAnsi="Arial" w:cs="Arial" w:hint="eastAsia"/>
        </w:rPr>
        <w:t>以</w:t>
      </w:r>
      <w:r>
        <w:rPr>
          <w:rFonts w:ascii="Arial" w:hAnsi="Arial" w:cs="Arial"/>
        </w:rPr>
        <w:t>保护环境。</w:t>
      </w:r>
    </w:p>
    <w:p w14:paraId="1A6ED473" w14:textId="77777777" w:rsidR="00C855AC" w:rsidRDefault="00C855AC">
      <w:pPr>
        <w:rPr>
          <w:rFonts w:ascii="Arial" w:hAnsi="Arial" w:cs="Arial"/>
        </w:rPr>
      </w:pPr>
    </w:p>
    <w:p w14:paraId="28D8EE29" w14:textId="77777777" w:rsidR="00C855AC" w:rsidRDefault="007E1D4C">
      <w:pPr>
        <w:rPr>
          <w:b/>
          <w:bCs/>
          <w:sz w:val="24"/>
          <w:szCs w:val="32"/>
          <w:lang w:val="zh-Hans"/>
        </w:rPr>
      </w:pPr>
      <w:r>
        <w:rPr>
          <w:b/>
          <w:bCs/>
          <w:sz w:val="24"/>
          <w:szCs w:val="32"/>
          <w:lang w:val="zh-Hans"/>
        </w:rPr>
        <w:t xml:space="preserve">6. </w:t>
      </w:r>
      <w:r>
        <w:rPr>
          <w:b/>
          <w:bCs/>
          <w:sz w:val="24"/>
          <w:szCs w:val="32"/>
          <w:lang w:val="zh-Hans"/>
        </w:rPr>
        <w:t>包装的内容和其他信息</w:t>
      </w:r>
    </w:p>
    <w:p w14:paraId="25355F15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"F"-</w:t>
      </w:r>
      <w:proofErr w:type="spellStart"/>
      <w:r>
        <w:rPr>
          <w:rFonts w:ascii="Arial" w:hAnsi="Arial" w:cs="Arial"/>
          <w:b/>
          <w:bCs/>
        </w:rPr>
        <w:t>Agepha</w:t>
      </w:r>
      <w:proofErr w:type="spellEnd"/>
      <w:r>
        <w:rPr>
          <w:rFonts w:ascii="Arial" w:hAnsi="Arial" w:cs="Arial"/>
          <w:b/>
          <w:bCs/>
        </w:rPr>
        <w:t>湿疹软膏包含哪些内容</w:t>
      </w:r>
    </w:p>
    <w:p w14:paraId="0B8D6759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活性物质是：醋酸氢化可的松</w:t>
      </w:r>
      <w:r>
        <w:rPr>
          <w:rFonts w:ascii="Arial" w:hAnsi="Arial" w:cs="Arial" w:hint="eastAsia"/>
        </w:rPr>
        <w:t>．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克软膏含有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毫克醋酸氢化可的松。</w:t>
      </w:r>
    </w:p>
    <w:p w14:paraId="4AC27615" w14:textId="77777777" w:rsidR="00C855AC" w:rsidRDefault="007E1D4C">
      <w:pPr>
        <w:rPr>
          <w:lang w:val="zh-Hans" w:eastAsia="zh-Hans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其他成分是：无水桉树，凡士林，纯水。</w:t>
      </w:r>
    </w:p>
    <w:p w14:paraId="2138D8AD" w14:textId="77777777" w:rsidR="00C855AC" w:rsidRDefault="00C855AC">
      <w:pPr>
        <w:rPr>
          <w:rFonts w:ascii="Arial" w:hAnsi="Arial" w:cs="Arial"/>
        </w:rPr>
      </w:pPr>
    </w:p>
    <w:p w14:paraId="1CDD1E8B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F"-</w:t>
      </w:r>
      <w:proofErr w:type="spellStart"/>
      <w:r>
        <w:rPr>
          <w:rFonts w:ascii="Arial" w:hAnsi="Arial" w:cs="Arial"/>
          <w:b/>
          <w:bCs/>
        </w:rPr>
        <w:t>Agepha</w:t>
      </w:r>
      <w:proofErr w:type="spellEnd"/>
      <w:r>
        <w:rPr>
          <w:rFonts w:ascii="Arial" w:hAnsi="Arial" w:cs="Arial"/>
          <w:b/>
          <w:bCs/>
        </w:rPr>
        <w:t>湿疹软膏的外观和包装内容</w:t>
      </w:r>
    </w:p>
    <w:p w14:paraId="69E98F17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个折叠式盒子包含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管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克的白色软膏。</w:t>
      </w:r>
    </w:p>
    <w:p w14:paraId="402341F8" w14:textId="77777777" w:rsidR="00C855AC" w:rsidRDefault="00C855AC">
      <w:pPr>
        <w:rPr>
          <w:rFonts w:ascii="Arial" w:hAnsi="Arial" w:cs="Arial"/>
        </w:rPr>
      </w:pPr>
    </w:p>
    <w:p w14:paraId="23A68E0E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制造商</w:t>
      </w:r>
    </w:p>
    <w:p w14:paraId="47A46316" w14:textId="77777777" w:rsidR="00C855AC" w:rsidRDefault="007E1D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Agepha</w:t>
      </w:r>
      <w:proofErr w:type="spellEnd"/>
      <w:r>
        <w:rPr>
          <w:rFonts w:ascii="Arial" w:hAnsi="Arial" w:cs="Arial"/>
        </w:rPr>
        <w:t xml:space="preserve"> Pharma </w:t>
      </w:r>
      <w:proofErr w:type="spellStart"/>
      <w:r>
        <w:rPr>
          <w:rFonts w:ascii="Arial" w:hAnsi="Arial" w:cs="Arial"/>
        </w:rPr>
        <w:t>s.r.o.</w:t>
      </w:r>
      <w:proofErr w:type="spellEnd"/>
    </w:p>
    <w:p w14:paraId="087A1F15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SK-90301 </w:t>
      </w:r>
      <w:proofErr w:type="spellStart"/>
      <w:r>
        <w:rPr>
          <w:rFonts w:ascii="Arial" w:hAnsi="Arial" w:cs="Arial"/>
        </w:rPr>
        <w:t>Senec</w:t>
      </w:r>
      <w:proofErr w:type="spellEnd"/>
    </w:p>
    <w:p w14:paraId="5007252C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电话：</w:t>
      </w:r>
      <w:r>
        <w:rPr>
          <w:rFonts w:ascii="Arial" w:hAnsi="Arial" w:cs="Arial"/>
        </w:rPr>
        <w:t>+421 692054 363</w:t>
      </w:r>
    </w:p>
    <w:p w14:paraId="3D29D9D5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传真：</w:t>
      </w:r>
      <w:r>
        <w:rPr>
          <w:rFonts w:ascii="Arial" w:hAnsi="Arial" w:cs="Arial"/>
        </w:rPr>
        <w:t>+421 2455</w:t>
      </w:r>
      <w:r>
        <w:rPr>
          <w:rFonts w:ascii="Arial" w:hAnsi="Arial" w:cs="Arial"/>
        </w:rPr>
        <w:t>28069</w:t>
      </w:r>
    </w:p>
    <w:p w14:paraId="099699D9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电子邮件：</w:t>
      </w:r>
      <w:hyperlink r:id="rId6" w:history="1">
        <w:r>
          <w:rPr>
            <w:sz w:val="24"/>
            <w:szCs w:val="32"/>
          </w:rPr>
          <w:t>office@agepha.com</w:t>
        </w:r>
      </w:hyperlink>
    </w:p>
    <w:p w14:paraId="7198C8A9" w14:textId="77777777" w:rsidR="00C855AC" w:rsidRDefault="00C855AC">
      <w:pPr>
        <w:rPr>
          <w:rFonts w:ascii="Arial" w:hAnsi="Arial" w:cs="Arial"/>
        </w:rPr>
      </w:pPr>
    </w:p>
    <w:p w14:paraId="0D56E965" w14:textId="77777777" w:rsidR="00C855AC" w:rsidRDefault="007E1D4C">
      <w:pPr>
        <w:rPr>
          <w:rFonts w:ascii="Arial" w:hAnsi="Arial" w:cs="Arial"/>
        </w:rPr>
      </w:pPr>
      <w:r>
        <w:rPr>
          <w:rFonts w:ascii="Arial" w:hAnsi="Arial" w:cs="Arial"/>
        </w:rPr>
        <w:t>如需要有关产品的进一步信息，请联系当地医药代表</w:t>
      </w:r>
    </w:p>
    <w:p w14:paraId="5A446DAE" w14:textId="77777777" w:rsidR="00C855AC" w:rsidRDefault="00C855AC">
      <w:pPr>
        <w:rPr>
          <w:rFonts w:ascii="Arial" w:hAnsi="Arial" w:cs="Arial"/>
        </w:rPr>
      </w:pPr>
    </w:p>
    <w:p w14:paraId="0E308993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市场注册号：</w:t>
      </w:r>
      <w:r>
        <w:rPr>
          <w:rFonts w:ascii="Arial" w:hAnsi="Arial" w:cs="Arial"/>
          <w:b/>
          <w:bCs/>
        </w:rPr>
        <w:t>11119</w:t>
      </w:r>
    </w:p>
    <w:p w14:paraId="771A8C50" w14:textId="77777777" w:rsidR="00C855AC" w:rsidRDefault="00C855AC">
      <w:pPr>
        <w:rPr>
          <w:rFonts w:ascii="Arial" w:hAnsi="Arial" w:cs="Arial"/>
        </w:rPr>
      </w:pPr>
    </w:p>
    <w:p w14:paraId="5085D6F1" w14:textId="77777777" w:rsidR="00C855AC" w:rsidRDefault="007E1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该包装单页最近一次修订是</w:t>
      </w:r>
      <w:r>
        <w:rPr>
          <w:rFonts w:ascii="Arial" w:hAnsi="Arial" w:cs="Arial"/>
          <w:b/>
          <w:bCs/>
        </w:rPr>
        <w:t>2015</w:t>
      </w:r>
      <w:r>
        <w:rPr>
          <w:rFonts w:ascii="Arial" w:hAnsi="Arial" w:cs="Arial"/>
          <w:b/>
          <w:bCs/>
        </w:rPr>
        <w:t>年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月</w:t>
      </w:r>
    </w:p>
    <w:p w14:paraId="3993BB63" w14:textId="77777777" w:rsidR="00C855AC" w:rsidRDefault="00C855AC"/>
    <w:sectPr w:rsidR="00C8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E6D"/>
    <w:multiLevelType w:val="multilevel"/>
    <w:tmpl w:val="07A56E6D"/>
    <w:lvl w:ilvl="0"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18"/>
    <w:rsid w:val="FFCBE56C"/>
    <w:rsid w:val="000147FD"/>
    <w:rsid w:val="00093835"/>
    <w:rsid w:val="0013497E"/>
    <w:rsid w:val="001D2418"/>
    <w:rsid w:val="001E1C7E"/>
    <w:rsid w:val="00286AD7"/>
    <w:rsid w:val="00425A06"/>
    <w:rsid w:val="004B7524"/>
    <w:rsid w:val="004C7610"/>
    <w:rsid w:val="004F5632"/>
    <w:rsid w:val="00564AC4"/>
    <w:rsid w:val="005C0D57"/>
    <w:rsid w:val="005C14C4"/>
    <w:rsid w:val="00601FA3"/>
    <w:rsid w:val="0064602F"/>
    <w:rsid w:val="00666C2A"/>
    <w:rsid w:val="00675321"/>
    <w:rsid w:val="007255A6"/>
    <w:rsid w:val="007B67E5"/>
    <w:rsid w:val="007D6B00"/>
    <w:rsid w:val="007E1D4C"/>
    <w:rsid w:val="00822DCF"/>
    <w:rsid w:val="008853CE"/>
    <w:rsid w:val="008C24C0"/>
    <w:rsid w:val="00945553"/>
    <w:rsid w:val="009734FC"/>
    <w:rsid w:val="009B2BE7"/>
    <w:rsid w:val="009E1488"/>
    <w:rsid w:val="009F2702"/>
    <w:rsid w:val="00A572A6"/>
    <w:rsid w:val="00BB3411"/>
    <w:rsid w:val="00C06417"/>
    <w:rsid w:val="00C15E19"/>
    <w:rsid w:val="00C73A0A"/>
    <w:rsid w:val="00C80961"/>
    <w:rsid w:val="00C855AC"/>
    <w:rsid w:val="00CB61EC"/>
    <w:rsid w:val="00D1765A"/>
    <w:rsid w:val="00DE0CA4"/>
    <w:rsid w:val="00DE3DC2"/>
    <w:rsid w:val="00FF407F"/>
    <w:rsid w:val="61A7345D"/>
    <w:rsid w:val="7F3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5E3A4"/>
  <w15:docId w15:val="{39D1F6F2-B049-44D5-892A-EAEB84F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gepha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C94D44C9721284C96EFE56BD7D1C94D" ma:contentTypeVersion="13" ma:contentTypeDescription="新建文档。" ma:contentTypeScope="" ma:versionID="102e48603afeb8c71e9ccb968c9129ee">
  <xsd:schema xmlns:xsd="http://www.w3.org/2001/XMLSchema" xmlns:xs="http://www.w3.org/2001/XMLSchema" xmlns:p="http://schemas.microsoft.com/office/2006/metadata/properties" xmlns:ns2="71ae7a2c-b538-4685-a060-085564418543" xmlns:ns3="9a093435-7697-4b27-b368-31bd52324b56" targetNamespace="http://schemas.microsoft.com/office/2006/metadata/properties" ma:root="true" ma:fieldsID="b6922cb01bddd6fd2c82992e29062d5f" ns2:_="" ns3:_="">
    <xsd:import namespace="71ae7a2c-b538-4685-a060-085564418543"/>
    <xsd:import namespace="9a093435-7697-4b27-b368-31bd52324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e7a2c-b538-4685-a060-085564418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3435-7697-4b27-b368-31bd52324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46929-A33A-43B1-AAB0-E372C930E223}"/>
</file>

<file path=customXml/itemProps3.xml><?xml version="1.0" encoding="utf-8"?>
<ds:datastoreItem xmlns:ds="http://schemas.openxmlformats.org/officeDocument/2006/customXml" ds:itemID="{BB4E0291-31A2-4268-8DDE-1BE556A6CFCE}"/>
</file>

<file path=customXml/itemProps4.xml><?xml version="1.0" encoding="utf-8"?>
<ds:datastoreItem xmlns:ds="http://schemas.openxmlformats.org/officeDocument/2006/customXml" ds:itemID="{22052EE7-7892-4A1F-9A12-274B6191D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</dc:creator>
  <cp:lastModifiedBy>Freya Yan</cp:lastModifiedBy>
  <cp:revision>2</cp:revision>
  <dcterms:created xsi:type="dcterms:W3CDTF">2022-02-11T22:59:00Z</dcterms:created>
  <dcterms:modified xsi:type="dcterms:W3CDTF">2022-02-12T06:17:00Z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DA2B34625CA24F518F7EAE6A8162B0B9</vt:lpwstr>
  </property>
  <property fmtid="{D5CDD505-2E9C-101B-9397-08002B2CF9AE}" pid="4" name="ContentTypeId">
    <vt:lpwstr>0x0101009C94D44C9721284C96EFE56BD7D1C94D</vt:lpwstr>
  </property>
</Properties>
</file>